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12" w:rsidRPr="00356EEF" w:rsidRDefault="0048614C" w:rsidP="005B2418">
      <w:pPr>
        <w:spacing w:after="0" w:line="240" w:lineRule="auto"/>
        <w:rPr>
          <w:i/>
        </w:rPr>
      </w:pPr>
      <w:bookmarkStart w:id="0" w:name="_GoBack"/>
      <w:bookmarkEnd w:id="0"/>
      <w:r w:rsidRPr="00356EEF">
        <w:rPr>
          <w:i/>
        </w:rPr>
        <w:t xml:space="preserve">Tisková zpráva </w:t>
      </w:r>
    </w:p>
    <w:p w:rsidR="0048614C" w:rsidRPr="00356EEF" w:rsidRDefault="005B2418" w:rsidP="005B2418">
      <w:pPr>
        <w:spacing w:after="0" w:line="240" w:lineRule="auto"/>
        <w:rPr>
          <w:b/>
        </w:rPr>
      </w:pPr>
      <w:proofErr w:type="spellStart"/>
      <w:r>
        <w:rPr>
          <w:b/>
        </w:rPr>
        <w:t>Albertovská</w:t>
      </w:r>
      <w:proofErr w:type="spellEnd"/>
      <w:r>
        <w:rPr>
          <w:b/>
        </w:rPr>
        <w:t xml:space="preserve"> geografie</w:t>
      </w:r>
    </w:p>
    <w:p w:rsidR="005B2418" w:rsidRDefault="005B2418" w:rsidP="005B2418">
      <w:pPr>
        <w:spacing w:after="0" w:line="240" w:lineRule="auto"/>
        <w:jc w:val="both"/>
        <w:rPr>
          <w:i/>
        </w:rPr>
      </w:pPr>
    </w:p>
    <w:p w:rsidR="00356EEF" w:rsidRPr="00815FD8" w:rsidRDefault="00356EEF" w:rsidP="005B2418">
      <w:pPr>
        <w:spacing w:after="0" w:line="240" w:lineRule="auto"/>
        <w:jc w:val="both"/>
        <w:rPr>
          <w:i/>
        </w:rPr>
      </w:pPr>
      <w:r w:rsidRPr="00815FD8">
        <w:rPr>
          <w:i/>
        </w:rPr>
        <w:t xml:space="preserve">Geografická sekce pořádá od </w:t>
      </w:r>
      <w:proofErr w:type="gramStart"/>
      <w:r w:rsidR="005B2418" w:rsidRPr="00815FD8">
        <w:rPr>
          <w:i/>
        </w:rPr>
        <w:t>25. 8.</w:t>
      </w:r>
      <w:r w:rsidRPr="00815FD8">
        <w:rPr>
          <w:i/>
        </w:rPr>
        <w:t xml:space="preserve">  do</w:t>
      </w:r>
      <w:proofErr w:type="gramEnd"/>
      <w:r w:rsidRPr="00815FD8">
        <w:rPr>
          <w:i/>
        </w:rPr>
        <w:t xml:space="preserve"> 25. 10. 201</w:t>
      </w:r>
      <w:r w:rsidR="005B2418" w:rsidRPr="00815FD8">
        <w:rPr>
          <w:i/>
        </w:rPr>
        <w:t>4</w:t>
      </w:r>
      <w:r w:rsidRPr="00815FD8">
        <w:rPr>
          <w:i/>
        </w:rPr>
        <w:t xml:space="preserve"> v rámci </w:t>
      </w:r>
      <w:r w:rsidR="005B2418" w:rsidRPr="00815FD8">
        <w:rPr>
          <w:rStyle w:val="Siln"/>
          <w:b w:val="0"/>
          <w:i/>
        </w:rPr>
        <w:t xml:space="preserve">23. sjezdu České geografické společnosti a 16. kongresu </w:t>
      </w:r>
      <w:proofErr w:type="spellStart"/>
      <w:r w:rsidR="005B2418" w:rsidRPr="00815FD8">
        <w:rPr>
          <w:rStyle w:val="Siln"/>
          <w:b w:val="0"/>
          <w:i/>
        </w:rPr>
        <w:t>Slovenskej</w:t>
      </w:r>
      <w:proofErr w:type="spellEnd"/>
      <w:r w:rsidR="005B2418" w:rsidRPr="00815FD8">
        <w:rPr>
          <w:rStyle w:val="Siln"/>
          <w:b w:val="0"/>
          <w:i/>
        </w:rPr>
        <w:t xml:space="preserve"> </w:t>
      </w:r>
      <w:proofErr w:type="spellStart"/>
      <w:r w:rsidR="005B2418" w:rsidRPr="00815FD8">
        <w:rPr>
          <w:rStyle w:val="Siln"/>
          <w:b w:val="0"/>
          <w:i/>
        </w:rPr>
        <w:t>geografickej</w:t>
      </w:r>
      <w:proofErr w:type="spellEnd"/>
      <w:r w:rsidR="005B2418" w:rsidRPr="00815FD8">
        <w:rPr>
          <w:rStyle w:val="Siln"/>
          <w:b w:val="0"/>
          <w:i/>
        </w:rPr>
        <w:t xml:space="preserve"> </w:t>
      </w:r>
      <w:r w:rsidR="00890DEB" w:rsidRPr="00815FD8">
        <w:rPr>
          <w:rStyle w:val="Siln"/>
          <w:b w:val="0"/>
          <w:i/>
        </w:rPr>
        <w:t xml:space="preserve">společnosti výstavu </w:t>
      </w:r>
      <w:proofErr w:type="spellStart"/>
      <w:r w:rsidR="00890DEB" w:rsidRPr="00815FD8">
        <w:rPr>
          <w:rStyle w:val="Siln"/>
          <w:b w:val="0"/>
          <w:i/>
        </w:rPr>
        <w:t>Albertovská</w:t>
      </w:r>
      <w:proofErr w:type="spellEnd"/>
      <w:r w:rsidR="00890DEB" w:rsidRPr="00815FD8">
        <w:rPr>
          <w:rStyle w:val="Siln"/>
          <w:b w:val="0"/>
          <w:i/>
        </w:rPr>
        <w:t xml:space="preserve"> geografie</w:t>
      </w:r>
      <w:r w:rsidR="005B2418" w:rsidRPr="00815FD8">
        <w:rPr>
          <w:rStyle w:val="Siln"/>
          <w:i/>
        </w:rPr>
        <w:t xml:space="preserve">. </w:t>
      </w:r>
      <w:r w:rsidR="005B2418" w:rsidRPr="00815FD8">
        <w:rPr>
          <w:i/>
        </w:rPr>
        <w:t xml:space="preserve">Společná konference se bude konat v roce </w:t>
      </w:r>
      <w:r w:rsidR="005B2418" w:rsidRPr="00815FD8">
        <w:rPr>
          <w:rStyle w:val="Siln"/>
          <w:b w:val="0"/>
          <w:i/>
        </w:rPr>
        <w:t>120. výročí</w:t>
      </w:r>
      <w:r w:rsidR="005B2418" w:rsidRPr="00815FD8">
        <w:rPr>
          <w:rStyle w:val="Siln"/>
          <w:i/>
        </w:rPr>
        <w:t xml:space="preserve"> </w:t>
      </w:r>
      <w:r w:rsidR="005B2418" w:rsidRPr="00815FD8">
        <w:rPr>
          <w:i/>
        </w:rPr>
        <w:t xml:space="preserve">založení České geografické společnosti (1894), v </w:t>
      </w:r>
      <w:proofErr w:type="gramStart"/>
      <w:r w:rsidR="005B2418" w:rsidRPr="00815FD8">
        <w:rPr>
          <w:i/>
        </w:rPr>
        <w:t>Praze,</w:t>
      </w:r>
      <w:r w:rsidR="005B2418" w:rsidRPr="00815FD8">
        <w:rPr>
          <w:rStyle w:val="Siln"/>
          <w:i/>
        </w:rPr>
        <w:t xml:space="preserve"> </w:t>
      </w:r>
      <w:r w:rsidR="00815FD8">
        <w:rPr>
          <w:rStyle w:val="Siln"/>
          <w:i/>
        </w:rPr>
        <w:t xml:space="preserve">           </w:t>
      </w:r>
      <w:r w:rsidR="005B2418" w:rsidRPr="00815FD8">
        <w:rPr>
          <w:rStyle w:val="Siln"/>
          <w:b w:val="0"/>
          <w:i/>
        </w:rPr>
        <w:t>ve</w:t>
      </w:r>
      <w:proofErr w:type="gramEnd"/>
      <w:r w:rsidR="005B2418" w:rsidRPr="00815FD8">
        <w:rPr>
          <w:rStyle w:val="Siln"/>
          <w:i/>
        </w:rPr>
        <w:t xml:space="preserve"> </w:t>
      </w:r>
      <w:r w:rsidR="005B2418" w:rsidRPr="00815FD8">
        <w:rPr>
          <w:rStyle w:val="Siln"/>
          <w:b w:val="0"/>
          <w:i/>
        </w:rPr>
        <w:t>dnech 25. až 28. srpna 2014.</w:t>
      </w:r>
      <w:r w:rsidR="005B2418" w:rsidRPr="00815FD8">
        <w:rPr>
          <w:i/>
        </w:rPr>
        <w:t xml:space="preserve"> Po více než 20 letech tak budou mít čeští a slovenští geografové možnost se opět setkat na společném vrcholném jednání.</w:t>
      </w:r>
    </w:p>
    <w:p w:rsidR="005B2418" w:rsidRDefault="005B2418" w:rsidP="005B2418">
      <w:pPr>
        <w:spacing w:after="0" w:line="240" w:lineRule="auto"/>
        <w:jc w:val="both"/>
      </w:pPr>
    </w:p>
    <w:p w:rsidR="00213AFC" w:rsidRPr="00815FD8" w:rsidRDefault="005B2418" w:rsidP="005B2418">
      <w:pPr>
        <w:spacing w:after="0" w:line="240" w:lineRule="auto"/>
        <w:jc w:val="both"/>
      </w:pPr>
      <w:r w:rsidRPr="00815FD8">
        <w:t>Tradice geografie jako samostatného vědního oboru na Univerzitě Karlově sahá až do roku 1856, kdy byl ustanoven první docent geografie Jan Kašpar Palacký. Rozvoj geografie</w:t>
      </w:r>
      <w:r w:rsidR="00213AFC" w:rsidRPr="00815FD8">
        <w:t xml:space="preserve"> </w:t>
      </w:r>
      <w:r w:rsidRPr="00815FD8">
        <w:t xml:space="preserve">na Univerzitě Karlově postupně formovala řada vynikajících osobností, stěžejních pro rozvoj jak </w:t>
      </w:r>
      <w:proofErr w:type="spellStart"/>
      <w:r w:rsidRPr="00815FD8">
        <w:t>albertovské</w:t>
      </w:r>
      <w:proofErr w:type="spellEnd"/>
      <w:r w:rsidRPr="00815FD8">
        <w:t xml:space="preserve">, tak i české geografie, významných zároveň v mezinárodním kontextu (mj. J. Daneš, K. Kuchař, J. </w:t>
      </w:r>
      <w:proofErr w:type="spellStart"/>
      <w:proofErr w:type="gramStart"/>
      <w:r w:rsidRPr="00815FD8">
        <w:t>Kunský</w:t>
      </w:r>
      <w:proofErr w:type="spellEnd"/>
      <w:r w:rsidRPr="00815FD8">
        <w:t xml:space="preserve">, </w:t>
      </w:r>
      <w:r w:rsidR="00815FD8">
        <w:t xml:space="preserve">                      </w:t>
      </w:r>
      <w:r w:rsidRPr="00815FD8">
        <w:t>J.</w:t>
      </w:r>
      <w:proofErr w:type="gramEnd"/>
      <w:r w:rsidRPr="00815FD8">
        <w:t xml:space="preserve"> Korčák, B. Šalamon, V. Švambera aj.). </w:t>
      </w:r>
    </w:p>
    <w:p w:rsidR="00213AFC" w:rsidRPr="00815FD8" w:rsidRDefault="00213AFC" w:rsidP="005B2418">
      <w:pPr>
        <w:spacing w:after="0" w:line="240" w:lineRule="auto"/>
        <w:jc w:val="both"/>
      </w:pPr>
    </w:p>
    <w:p w:rsidR="005B2418" w:rsidRPr="00815FD8" w:rsidRDefault="005B2418" w:rsidP="005B2418">
      <w:pPr>
        <w:spacing w:after="0" w:line="240" w:lineRule="auto"/>
        <w:jc w:val="both"/>
      </w:pPr>
      <w:r w:rsidRPr="00815FD8">
        <w:t xml:space="preserve">Od počátku devadesátých let minulého století prodělala geografická sekce významný rozvoj. Výzkum se rozšířil o nová témata s důležitými aplikacemi pro společnost a došlo k výraznému </w:t>
      </w:r>
      <w:proofErr w:type="gramStart"/>
      <w:r w:rsidRPr="00815FD8">
        <w:t xml:space="preserve">zapojení </w:t>
      </w:r>
      <w:r w:rsidR="00815FD8">
        <w:t xml:space="preserve">                  </w:t>
      </w:r>
      <w:r w:rsidRPr="00815FD8">
        <w:t>do</w:t>
      </w:r>
      <w:proofErr w:type="gramEnd"/>
      <w:r w:rsidRPr="00815FD8">
        <w:t xml:space="preserve"> mezinárodního výzkumného prostoru. Počtem studentů i zaměstnanců se tak nyní sekce řadí mezi největší geografická pracoviště v Evropě. Odborná kvalita geografických a demografických vědeckých týmů vyústila ve stabilní umístění Geografické sekce PřF UK mezi první stovkou světových geografických pracovišť v žebříčku britské společnosti </w:t>
      </w:r>
      <w:proofErr w:type="spellStart"/>
      <w:r w:rsidRPr="00815FD8">
        <w:t>Quacquarelli</w:t>
      </w:r>
      <w:proofErr w:type="spellEnd"/>
      <w:r w:rsidRPr="00815FD8">
        <w:t xml:space="preserve"> </w:t>
      </w:r>
      <w:proofErr w:type="spellStart"/>
      <w:r w:rsidRPr="00815FD8">
        <w:t>Symonds</w:t>
      </w:r>
      <w:proofErr w:type="spellEnd"/>
      <w:r w:rsidRPr="00815FD8">
        <w:t xml:space="preserve"> (http://www.topuniversities.com/</w:t>
      </w:r>
      <w:proofErr w:type="spellStart"/>
      <w:r w:rsidRPr="00815FD8">
        <w:t>subject-rankings</w:t>
      </w:r>
      <w:proofErr w:type="spellEnd"/>
      <w:r w:rsidRPr="00815FD8">
        <w:t>), který hodnotí jednotlivé univerzity podle jednotlivých oborů (http://goo.gl/ERc6v2).</w:t>
      </w:r>
    </w:p>
    <w:p w:rsidR="005B2418" w:rsidRPr="005B2418" w:rsidRDefault="005B2418" w:rsidP="005B2418">
      <w:pPr>
        <w:spacing w:after="0" w:line="240" w:lineRule="auto"/>
        <w:jc w:val="both"/>
        <w:rPr>
          <w:b/>
          <w:i/>
        </w:rPr>
      </w:pPr>
    </w:p>
    <w:p w:rsidR="00213AFC" w:rsidRPr="00815FD8" w:rsidRDefault="005B2418" w:rsidP="005B2418">
      <w:pPr>
        <w:spacing w:after="0" w:line="240" w:lineRule="auto"/>
        <w:jc w:val="both"/>
      </w:pPr>
      <w:r w:rsidRPr="00815FD8">
        <w:t xml:space="preserve">Geografickou sekci, reprezentující geografii na UK tvoří čtyři katedry, pokrývající základní geografické discipliny - Katedra fyzické geografie a </w:t>
      </w:r>
      <w:proofErr w:type="spellStart"/>
      <w:r w:rsidRPr="00815FD8">
        <w:t>geoekologie</w:t>
      </w:r>
      <w:proofErr w:type="spellEnd"/>
      <w:r w:rsidRPr="00815FD8">
        <w:t xml:space="preserve">, Katedra sociální geografie a regionálního rozvoje, Katedra demografie a </w:t>
      </w:r>
      <w:proofErr w:type="spellStart"/>
      <w:r w:rsidRPr="00815FD8">
        <w:t>geodemografie</w:t>
      </w:r>
      <w:proofErr w:type="spellEnd"/>
      <w:r w:rsidRPr="00815FD8">
        <w:t xml:space="preserve"> a Katedra aplikované geoinformatiky a kartografie. Odborné katedr</w:t>
      </w:r>
      <w:r w:rsidR="00213AFC" w:rsidRPr="00815FD8">
        <w:t>y doplňují dvě servisní pracoviš</w:t>
      </w:r>
      <w:r w:rsidRPr="00815FD8">
        <w:t xml:space="preserve">tě: Knihovna geografie a Mapová sbírka. Katedry zajišťují výzkum a výuku v celém spektru geografických oborů. Pracoviště sekce spolupracují se zahraničními univerzitami a výzkumnými institucemi, a pracují v rámci mezinárodních vědeckých projektů, </w:t>
      </w:r>
      <w:proofErr w:type="gramStart"/>
      <w:r w:rsidRPr="00815FD8">
        <w:t xml:space="preserve">jak </w:t>
      </w:r>
      <w:r w:rsidR="00815FD8">
        <w:t xml:space="preserve">                  </w:t>
      </w:r>
      <w:r w:rsidRPr="00815FD8">
        <w:t>v rámci</w:t>
      </w:r>
      <w:proofErr w:type="gramEnd"/>
      <w:r w:rsidRPr="00815FD8">
        <w:t xml:space="preserve"> Evropské unie, tak v řadě oblastí světa. Mezinárodní spolupráce je důležitá i ve výuce</w:t>
      </w:r>
      <w:r w:rsidR="00213AFC" w:rsidRPr="00815FD8">
        <w:t xml:space="preserve">. </w:t>
      </w:r>
      <w:r w:rsidR="00815FD8">
        <w:t xml:space="preserve">                     </w:t>
      </w:r>
      <w:r w:rsidR="00213AFC" w:rsidRPr="00815FD8">
        <w:t>V</w:t>
      </w:r>
      <w:r w:rsidRPr="00815FD8">
        <w:t xml:space="preserve"> současné době mají pracoviště geografické sekce uzavřeny dohody, umožňující výměnu </w:t>
      </w:r>
      <w:proofErr w:type="gramStart"/>
      <w:r w:rsidRPr="00815FD8">
        <w:t xml:space="preserve">studentů, </w:t>
      </w:r>
      <w:r w:rsidR="00815FD8">
        <w:t xml:space="preserve">        </w:t>
      </w:r>
      <w:r w:rsidRPr="00815FD8">
        <w:t>s více</w:t>
      </w:r>
      <w:proofErr w:type="gramEnd"/>
      <w:r w:rsidRPr="00815FD8">
        <w:t xml:space="preserve"> než 20 evropskými univerzitami. </w:t>
      </w:r>
    </w:p>
    <w:p w:rsidR="00213AFC" w:rsidRPr="00815FD8" w:rsidRDefault="00213AFC" w:rsidP="005B2418">
      <w:pPr>
        <w:spacing w:after="0" w:line="240" w:lineRule="auto"/>
        <w:jc w:val="both"/>
      </w:pPr>
    </w:p>
    <w:p w:rsidR="003601C5" w:rsidRDefault="00F57B1C" w:rsidP="005B2418">
      <w:pPr>
        <w:spacing w:after="0" w:line="240" w:lineRule="auto"/>
        <w:jc w:val="both"/>
      </w:pPr>
      <w:r w:rsidRPr="00F57B1C">
        <w:t xml:space="preserve">Největší prostor je </w:t>
      </w:r>
      <w:r w:rsidR="002F47FA">
        <w:t xml:space="preserve">v expozici </w:t>
      </w:r>
      <w:r w:rsidRPr="00F57B1C">
        <w:t xml:space="preserve">věnován katedrám a současným výzkumům geografů, </w:t>
      </w:r>
      <w:proofErr w:type="gramStart"/>
      <w:r w:rsidRPr="00F57B1C">
        <w:t xml:space="preserve">demografů </w:t>
      </w:r>
      <w:r w:rsidR="001B11C2">
        <w:t xml:space="preserve">                 </w:t>
      </w:r>
      <w:r w:rsidRPr="00F57B1C">
        <w:t>a kartografů</w:t>
      </w:r>
      <w:proofErr w:type="gramEnd"/>
      <w:r w:rsidRPr="00F57B1C">
        <w:t xml:space="preserve"> na univerzitě. Výstava je vybavena fotografiemi, mapami, grafy a nabízí komplexní pohled na </w:t>
      </w:r>
      <w:r w:rsidR="002F47FA">
        <w:t xml:space="preserve">minulost i současnost </w:t>
      </w:r>
      <w:r w:rsidRPr="00F57B1C">
        <w:t>moderní</w:t>
      </w:r>
      <w:r w:rsidR="002F47FA">
        <w:t>ho</w:t>
      </w:r>
      <w:r w:rsidRPr="00F57B1C">
        <w:t xml:space="preserve"> výzkum</w:t>
      </w:r>
      <w:r w:rsidR="002F47FA">
        <w:t>u</w:t>
      </w:r>
      <w:r w:rsidRPr="00F57B1C">
        <w:t xml:space="preserve"> </w:t>
      </w:r>
      <w:r w:rsidR="002F47FA">
        <w:t xml:space="preserve">v </w:t>
      </w:r>
      <w:r w:rsidRPr="00F57B1C">
        <w:t>oboru geografie.</w:t>
      </w:r>
      <w:r w:rsidR="002F47FA">
        <w:t xml:space="preserve"> </w:t>
      </w:r>
    </w:p>
    <w:p w:rsidR="00213AFC" w:rsidRDefault="00213AFC" w:rsidP="005B2418">
      <w:pPr>
        <w:spacing w:after="0" w:line="240" w:lineRule="auto"/>
        <w:jc w:val="both"/>
      </w:pPr>
    </w:p>
    <w:p w:rsidR="002F47FA" w:rsidRDefault="00356EEF" w:rsidP="005B2418">
      <w:pPr>
        <w:shd w:val="clear" w:color="auto" w:fill="FFFFFF"/>
        <w:spacing w:after="0" w:line="240" w:lineRule="auto"/>
        <w:jc w:val="both"/>
        <w:rPr>
          <w:i/>
        </w:rPr>
      </w:pPr>
      <w:r w:rsidRPr="00030F45">
        <w:rPr>
          <w:i/>
        </w:rPr>
        <w:t xml:space="preserve">Výstava je umístěna v předsálí Geografické knihovny PřF UK (Albertov 6, Praha 2, 128 43, 2. </w:t>
      </w:r>
      <w:proofErr w:type="gramStart"/>
      <w:r w:rsidRPr="00030F45">
        <w:rPr>
          <w:i/>
        </w:rPr>
        <w:t xml:space="preserve">patro) </w:t>
      </w:r>
      <w:r w:rsidR="002F47FA">
        <w:rPr>
          <w:i/>
        </w:rPr>
        <w:t xml:space="preserve">            </w:t>
      </w:r>
      <w:r w:rsidRPr="00030F45">
        <w:rPr>
          <w:i/>
        </w:rPr>
        <w:t>a je</w:t>
      </w:r>
      <w:proofErr w:type="gramEnd"/>
      <w:r w:rsidRPr="00030F45">
        <w:rPr>
          <w:i/>
        </w:rPr>
        <w:t xml:space="preserve"> možné ji navštívit od </w:t>
      </w:r>
      <w:r>
        <w:rPr>
          <w:i/>
        </w:rPr>
        <w:t>2</w:t>
      </w:r>
      <w:r w:rsidR="005B2418">
        <w:rPr>
          <w:i/>
        </w:rPr>
        <w:t>5</w:t>
      </w:r>
      <w:r>
        <w:rPr>
          <w:i/>
        </w:rPr>
        <w:t xml:space="preserve">. </w:t>
      </w:r>
      <w:r w:rsidR="005B2418">
        <w:rPr>
          <w:i/>
        </w:rPr>
        <w:t>8</w:t>
      </w:r>
      <w:r>
        <w:rPr>
          <w:i/>
        </w:rPr>
        <w:t>. 201</w:t>
      </w:r>
      <w:r w:rsidR="005B2418">
        <w:rPr>
          <w:i/>
        </w:rPr>
        <w:t>4</w:t>
      </w:r>
      <w:r w:rsidRPr="00030F45">
        <w:rPr>
          <w:i/>
        </w:rPr>
        <w:t xml:space="preserve"> do </w:t>
      </w:r>
      <w:r>
        <w:rPr>
          <w:i/>
        </w:rPr>
        <w:t>25. 10. 201</w:t>
      </w:r>
      <w:r w:rsidR="005B2418">
        <w:rPr>
          <w:i/>
        </w:rPr>
        <w:t>4</w:t>
      </w:r>
      <w:r w:rsidRPr="00030F45">
        <w:rPr>
          <w:i/>
        </w:rPr>
        <w:t xml:space="preserve">  (otevírací doba: pondělí – pátek 9:00 – 17:00). Vstup volný. </w:t>
      </w:r>
    </w:p>
    <w:p w:rsidR="00815FD8" w:rsidRDefault="00815FD8" w:rsidP="005B2418">
      <w:pPr>
        <w:shd w:val="clear" w:color="auto" w:fill="FFFFFF"/>
        <w:spacing w:after="0" w:line="240" w:lineRule="auto"/>
        <w:jc w:val="both"/>
        <w:rPr>
          <w:i/>
        </w:rPr>
      </w:pPr>
    </w:p>
    <w:p w:rsidR="001B11C2" w:rsidRDefault="00356EEF" w:rsidP="005B2418">
      <w:pPr>
        <w:shd w:val="clear" w:color="auto" w:fill="FFFFFF"/>
        <w:spacing w:after="0" w:line="240" w:lineRule="auto"/>
        <w:jc w:val="both"/>
        <w:rPr>
          <w:i/>
        </w:rPr>
      </w:pPr>
      <w:r w:rsidRPr="00030F45">
        <w:rPr>
          <w:i/>
        </w:rPr>
        <w:t xml:space="preserve">Výstavu je možné </w:t>
      </w:r>
      <w:r w:rsidRPr="00815FD8">
        <w:rPr>
          <w:i/>
        </w:rPr>
        <w:t>zapůjčit</w:t>
      </w:r>
      <w:r w:rsidRPr="00030F45">
        <w:rPr>
          <w:i/>
        </w:rPr>
        <w:t xml:space="preserve"> dalším neziskovým institucím.</w:t>
      </w:r>
      <w:r w:rsidR="001B11C2">
        <w:rPr>
          <w:i/>
        </w:rPr>
        <w:t xml:space="preserve"> </w:t>
      </w:r>
    </w:p>
    <w:p w:rsidR="00815FD8" w:rsidRDefault="00815FD8" w:rsidP="005B2418">
      <w:pPr>
        <w:shd w:val="clear" w:color="auto" w:fill="FFFFFF"/>
        <w:spacing w:after="0" w:line="240" w:lineRule="auto"/>
        <w:jc w:val="both"/>
        <w:rPr>
          <w:i/>
        </w:rPr>
      </w:pPr>
    </w:p>
    <w:p w:rsidR="005B2418" w:rsidRDefault="005B2418" w:rsidP="005B2418">
      <w:pPr>
        <w:shd w:val="clear" w:color="auto" w:fill="FFFFFF"/>
        <w:spacing w:after="0" w:line="240" w:lineRule="auto"/>
        <w:jc w:val="both"/>
        <w:rPr>
          <w:i/>
        </w:rPr>
      </w:pPr>
      <w:r>
        <w:rPr>
          <w:i/>
        </w:rPr>
        <w:t>I</w:t>
      </w:r>
      <w:r w:rsidR="00356EEF" w:rsidRPr="00030F45">
        <w:rPr>
          <w:i/>
        </w:rPr>
        <w:t xml:space="preserve">nformace o výstavě </w:t>
      </w:r>
      <w:r>
        <w:rPr>
          <w:i/>
        </w:rPr>
        <w:t xml:space="preserve">Vám poskytne PhDr. Eva Novotná </w:t>
      </w:r>
      <w:r w:rsidR="00356EEF" w:rsidRPr="00030F45">
        <w:rPr>
          <w:i/>
        </w:rPr>
        <w:t xml:space="preserve">(e-mail: </w:t>
      </w:r>
      <w:hyperlink r:id="rId5" w:history="1">
        <w:r w:rsidR="00356EEF" w:rsidRPr="006636F7">
          <w:rPr>
            <w:rStyle w:val="Hypertextovodkaz"/>
            <w:i/>
          </w:rPr>
          <w:t>novotn48@natur.cuni.cz</w:t>
        </w:r>
      </w:hyperlink>
      <w:r w:rsidR="00356EEF">
        <w:rPr>
          <w:i/>
          <w:u w:val="single"/>
        </w:rPr>
        <w:t xml:space="preserve"> </w:t>
      </w:r>
      <w:r w:rsidR="00356EEF">
        <w:rPr>
          <w:i/>
        </w:rPr>
        <w:t xml:space="preserve">). </w:t>
      </w:r>
    </w:p>
    <w:p w:rsidR="00356EEF" w:rsidRPr="00030F45" w:rsidRDefault="00356EEF" w:rsidP="005B2418">
      <w:pPr>
        <w:shd w:val="clear" w:color="auto" w:fill="FFFFFF"/>
        <w:spacing w:after="0" w:line="240" w:lineRule="auto"/>
        <w:jc w:val="both"/>
        <w:rPr>
          <w:i/>
        </w:rPr>
      </w:pPr>
      <w:r w:rsidRPr="00030F45">
        <w:rPr>
          <w:i/>
        </w:rPr>
        <w:t xml:space="preserve">Informace o provozu či zapůjčení výstavy podává </w:t>
      </w:r>
      <w:r>
        <w:rPr>
          <w:i/>
        </w:rPr>
        <w:t>Blanka Šimánová</w:t>
      </w:r>
      <w:r w:rsidRPr="00030F45">
        <w:rPr>
          <w:i/>
        </w:rPr>
        <w:t xml:space="preserve"> (e-mail </w:t>
      </w:r>
      <w:hyperlink r:id="rId6" w:history="1">
        <w:r w:rsidRPr="006636F7">
          <w:rPr>
            <w:rStyle w:val="Hypertextovodkaz"/>
            <w:i/>
          </w:rPr>
          <w:t>simanovb@natur.cuni.cz</w:t>
        </w:r>
      </w:hyperlink>
      <w:r>
        <w:rPr>
          <w:i/>
        </w:rPr>
        <w:t xml:space="preserve"> </w:t>
      </w:r>
      <w:r w:rsidRPr="00030F45">
        <w:rPr>
          <w:i/>
        </w:rPr>
        <w:t>, T.: +420 221 951 35</w:t>
      </w:r>
      <w:r>
        <w:rPr>
          <w:i/>
        </w:rPr>
        <w:t>9</w:t>
      </w:r>
      <w:r w:rsidRPr="00030F45">
        <w:rPr>
          <w:i/>
        </w:rPr>
        <w:t>)</w:t>
      </w:r>
      <w:r w:rsidR="001B11C2">
        <w:rPr>
          <w:i/>
        </w:rPr>
        <w:t xml:space="preserve"> URL: </w:t>
      </w:r>
      <w:hyperlink r:id="rId7" w:history="1">
        <w:r w:rsidR="001B11C2" w:rsidRPr="001B11C2">
          <w:rPr>
            <w:rStyle w:val="Hypertextovodkaz"/>
            <w:i/>
          </w:rPr>
          <w:t>http://www.natur.cuni.cz/geografie/knihovna</w:t>
        </w:r>
      </w:hyperlink>
    </w:p>
    <w:p w:rsidR="00356EEF" w:rsidRDefault="00356EEF" w:rsidP="005B2418">
      <w:pPr>
        <w:spacing w:after="0" w:line="240" w:lineRule="auto"/>
      </w:pPr>
    </w:p>
    <w:sectPr w:rsidR="00356EEF" w:rsidSect="009C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14C"/>
    <w:rsid w:val="00112245"/>
    <w:rsid w:val="001B11C2"/>
    <w:rsid w:val="00213AFC"/>
    <w:rsid w:val="00295F03"/>
    <w:rsid w:val="002D6397"/>
    <w:rsid w:val="002F47FA"/>
    <w:rsid w:val="00356EEF"/>
    <w:rsid w:val="003601C5"/>
    <w:rsid w:val="00424CB9"/>
    <w:rsid w:val="0048614C"/>
    <w:rsid w:val="005B2418"/>
    <w:rsid w:val="00736DED"/>
    <w:rsid w:val="00815FD8"/>
    <w:rsid w:val="00890DEB"/>
    <w:rsid w:val="009446F9"/>
    <w:rsid w:val="009C3012"/>
    <w:rsid w:val="00A10A30"/>
    <w:rsid w:val="00A370A9"/>
    <w:rsid w:val="00AD5B0C"/>
    <w:rsid w:val="00DD372D"/>
    <w:rsid w:val="00EF5CBD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948F0-AFAF-409E-914F-AC619769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">
    <w:name w:val="parent-message"/>
    <w:basedOn w:val="Standardnpsmoodstavce"/>
    <w:rsid w:val="00424CB9"/>
  </w:style>
  <w:style w:type="character" w:styleId="Hypertextovodkaz">
    <w:name w:val="Hyperlink"/>
    <w:basedOn w:val="Standardnpsmoodstavce"/>
    <w:unhideWhenUsed/>
    <w:rsid w:val="00356EEF"/>
    <w:rPr>
      <w:color w:val="0000FF"/>
      <w:u w:val="single"/>
    </w:rPr>
  </w:style>
  <w:style w:type="character" w:customStyle="1" w:styleId="text3">
    <w:name w:val="text3"/>
    <w:basedOn w:val="Standardnpsmoodstavce"/>
    <w:rsid w:val="00736DED"/>
  </w:style>
  <w:style w:type="character" w:styleId="Siln">
    <w:name w:val="Strong"/>
    <w:basedOn w:val="Standardnpsmoodstavce"/>
    <w:uiPriority w:val="22"/>
    <w:qFormat/>
    <w:rsid w:val="005B2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.cuni.cz/geografie/knihov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anovb@natur.cuni.cz" TargetMode="External"/><Relationship Id="rId5" Type="http://schemas.openxmlformats.org/officeDocument/2006/relationships/hyperlink" Target="mailto:novotn48@natur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226D-17DA-487B-B2B6-3415F01A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Geografická knihovna PřF UK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Novotná</dc:creator>
  <cp:lastModifiedBy>Knihgeog</cp:lastModifiedBy>
  <cp:revision>2</cp:revision>
  <cp:lastPrinted>2010-05-12T13:52:00Z</cp:lastPrinted>
  <dcterms:created xsi:type="dcterms:W3CDTF">2014-09-01T06:57:00Z</dcterms:created>
  <dcterms:modified xsi:type="dcterms:W3CDTF">2014-09-01T06:57:00Z</dcterms:modified>
</cp:coreProperties>
</file>