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96" w:rsidRDefault="000C55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3796" w:rsidRDefault="000C5555">
      <w:pPr>
        <w:spacing w:after="0"/>
        <w:ind w:left="431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934085" cy="457200"/>
            <wp:effectExtent l="0" t="0" r="0" b="0"/>
            <wp:docPr id="246" name="Picture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</w:rPr>
        <w:t xml:space="preserve"> </w:t>
      </w:r>
    </w:p>
    <w:p w:rsidR="005D3796" w:rsidRDefault="000C5555">
      <w:pPr>
        <w:spacing w:after="0"/>
        <w:ind w:left="432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5D3796" w:rsidRDefault="000C5555" w:rsidP="0092092A">
      <w:pPr>
        <w:spacing w:after="0"/>
        <w:ind w:left="400" w:hanging="10"/>
        <w:jc w:val="center"/>
      </w:pPr>
      <w:r>
        <w:rPr>
          <w:rFonts w:ascii="Arial" w:eastAsia="Arial" w:hAnsi="Arial" w:cs="Arial"/>
          <w:sz w:val="16"/>
        </w:rPr>
        <w:t>European Commission</w:t>
      </w:r>
    </w:p>
    <w:p w:rsidR="000C5555" w:rsidRDefault="000C5555" w:rsidP="000C5555">
      <w:pPr>
        <w:spacing w:after="6" w:line="250" w:lineRule="auto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Directorate-General Joint Research Centre</w:t>
      </w:r>
    </w:p>
    <w:p w:rsidR="000C5555" w:rsidRDefault="000C5555" w:rsidP="008B4526">
      <w:pPr>
        <w:spacing w:after="0"/>
        <w:ind w:right="-41"/>
        <w:jc w:val="center"/>
      </w:pPr>
      <w:r>
        <w:rPr>
          <w:rFonts w:ascii="Arial" w:eastAsia="Arial" w:hAnsi="Arial" w:cs="Arial"/>
          <w:sz w:val="16"/>
        </w:rPr>
        <w:t>Directorate C – Energy, Transport and Climate</w:t>
      </w:r>
      <w:r>
        <w:t xml:space="preserve"> </w:t>
      </w:r>
      <w:r w:rsidRPr="000944B8">
        <w:rPr>
          <w:rFonts w:ascii="Arial" w:eastAsia="Arial" w:hAnsi="Arial" w:cs="Arial"/>
          <w:sz w:val="16"/>
        </w:rPr>
        <w:t>Air and Climate Unit</w:t>
      </w:r>
    </w:p>
    <w:p w:rsidR="000C5555" w:rsidRDefault="000C5555" w:rsidP="00AB7A2F">
      <w:pPr>
        <w:spacing w:after="6" w:line="250" w:lineRule="auto"/>
        <w:rPr>
          <w:rFonts w:ascii="Arial" w:eastAsia="Arial" w:hAnsi="Arial" w:cs="Arial"/>
          <w:sz w:val="16"/>
        </w:rPr>
      </w:pPr>
    </w:p>
    <w:p w:rsidR="006056E7" w:rsidRPr="00AB7A2F" w:rsidRDefault="006056E7" w:rsidP="00AB7A2F">
      <w:pPr>
        <w:spacing w:after="6" w:line="250" w:lineRule="auto"/>
        <w:rPr>
          <w:rFonts w:ascii="Arial" w:eastAsia="Arial" w:hAnsi="Arial" w:cs="Arial"/>
          <w:sz w:val="16"/>
        </w:rPr>
      </w:pPr>
    </w:p>
    <w:p w:rsidR="00AB7A2F" w:rsidRDefault="00AB7A2F" w:rsidP="008B4526">
      <w:pPr>
        <w:spacing w:after="0"/>
        <w:ind w:left="426" w:right="-1343" w:hanging="10"/>
        <w:jc w:val="center"/>
        <w:rPr>
          <w:rFonts w:ascii="Arial" w:eastAsia="Arial" w:hAnsi="Arial" w:cs="Arial"/>
          <w:color w:val="auto"/>
          <w:sz w:val="16"/>
        </w:rPr>
      </w:pPr>
      <w:r w:rsidRPr="00740267">
        <w:rPr>
          <w:noProof/>
          <w:lang w:val="en-US" w:eastAsia="en-US"/>
        </w:rPr>
        <w:drawing>
          <wp:inline distT="0" distB="0" distL="0" distR="0">
            <wp:extent cx="2224405" cy="583565"/>
            <wp:effectExtent l="0" t="0" r="4445" b="6985"/>
            <wp:docPr id="1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1C" w:rsidRDefault="00EE751C" w:rsidP="00EE751C">
      <w:pPr>
        <w:spacing w:after="0"/>
        <w:ind w:left="1134" w:right="-1201" w:hanging="744"/>
        <w:jc w:val="center"/>
        <w:rPr>
          <w:rFonts w:ascii="Arial" w:eastAsia="Arial" w:hAnsi="Arial" w:cs="Arial"/>
          <w:color w:val="auto"/>
          <w:sz w:val="16"/>
        </w:rPr>
      </w:pPr>
      <w:r>
        <w:rPr>
          <w:rFonts w:ascii="Arial" w:eastAsia="Arial" w:hAnsi="Arial" w:cs="Arial"/>
          <w:color w:val="auto"/>
          <w:sz w:val="16"/>
        </w:rPr>
        <w:t xml:space="preserve">              </w:t>
      </w:r>
    </w:p>
    <w:p w:rsidR="00AB7A2F" w:rsidRDefault="000944B8" w:rsidP="00EE751C">
      <w:pPr>
        <w:spacing w:after="0"/>
        <w:ind w:left="1134" w:right="-1201" w:hanging="744"/>
        <w:jc w:val="center"/>
        <w:rPr>
          <w:rFonts w:ascii="Arial" w:eastAsia="Arial" w:hAnsi="Arial" w:cs="Arial"/>
          <w:color w:val="auto"/>
          <w:sz w:val="16"/>
        </w:rPr>
      </w:pPr>
      <w:r>
        <w:rPr>
          <w:rFonts w:ascii="Arial" w:eastAsia="Arial" w:hAnsi="Arial" w:cs="Arial"/>
          <w:color w:val="auto"/>
          <w:sz w:val="16"/>
        </w:rPr>
        <w:t xml:space="preserve">              </w:t>
      </w:r>
      <w:r w:rsidR="00EE751C">
        <w:rPr>
          <w:rFonts w:ascii="Arial" w:eastAsia="Arial" w:hAnsi="Arial" w:cs="Arial"/>
          <w:color w:val="auto"/>
          <w:sz w:val="16"/>
        </w:rPr>
        <w:t>Institute for Environmental Studies</w:t>
      </w:r>
    </w:p>
    <w:p w:rsidR="006056E7" w:rsidRPr="00AB7A2F" w:rsidRDefault="006056E7" w:rsidP="008B4526">
      <w:pPr>
        <w:spacing w:after="0"/>
        <w:ind w:left="2410" w:right="74"/>
        <w:jc w:val="center"/>
        <w:rPr>
          <w:rFonts w:ascii="Arial" w:eastAsia="Arial" w:hAnsi="Arial" w:cs="Arial"/>
          <w:color w:val="auto"/>
          <w:sz w:val="16"/>
        </w:rPr>
      </w:pPr>
      <w:r w:rsidRPr="00AB7A2F">
        <w:rPr>
          <w:rFonts w:ascii="Arial" w:eastAsia="Arial" w:hAnsi="Arial" w:cs="Arial"/>
          <w:color w:val="auto"/>
          <w:sz w:val="16"/>
        </w:rPr>
        <w:t>Faculty of Science</w:t>
      </w:r>
    </w:p>
    <w:p w:rsidR="006056E7" w:rsidRPr="00781AB0" w:rsidRDefault="006056E7" w:rsidP="008B4526">
      <w:pPr>
        <w:spacing w:after="0"/>
        <w:ind w:left="2410" w:right="74"/>
        <w:jc w:val="center"/>
        <w:rPr>
          <w:rFonts w:ascii="Arial" w:eastAsia="Arial" w:hAnsi="Arial" w:cs="Arial"/>
          <w:color w:val="auto"/>
          <w:sz w:val="16"/>
        </w:rPr>
      </w:pPr>
      <w:r w:rsidRPr="00AB7A2F">
        <w:rPr>
          <w:rFonts w:ascii="Arial" w:eastAsia="Arial" w:hAnsi="Arial" w:cs="Arial"/>
          <w:color w:val="auto"/>
          <w:sz w:val="16"/>
        </w:rPr>
        <w:t>Charles University</w:t>
      </w:r>
    </w:p>
    <w:p w:rsidR="005D3796" w:rsidRDefault="005D3796" w:rsidP="00AB7A2F">
      <w:pPr>
        <w:spacing w:after="0"/>
        <w:ind w:left="281"/>
        <w:jc w:val="center"/>
      </w:pPr>
    </w:p>
    <w:p w:rsidR="005D3796" w:rsidRDefault="005D3796">
      <w:pPr>
        <w:sectPr w:rsidR="005D3796">
          <w:footerReference w:type="default" r:id="rId8"/>
          <w:pgSz w:w="11906" w:h="16838"/>
          <w:pgMar w:top="877" w:right="2379" w:bottom="1440" w:left="852" w:header="708" w:footer="708" w:gutter="0"/>
          <w:cols w:num="2" w:space="708" w:equalWidth="0">
            <w:col w:w="3503" w:space="1270"/>
            <w:col w:w="3902"/>
          </w:cols>
        </w:sectPr>
      </w:pPr>
    </w:p>
    <w:p w:rsidR="00AB7A2F" w:rsidRDefault="00AB7A2F">
      <w:pPr>
        <w:spacing w:after="4"/>
        <w:ind w:left="10" w:right="-15" w:hanging="10"/>
        <w:jc w:val="right"/>
        <w:rPr>
          <w:sz w:val="24"/>
        </w:rPr>
      </w:pPr>
    </w:p>
    <w:p w:rsidR="00AB7A2F" w:rsidRDefault="00AB7A2F">
      <w:pPr>
        <w:spacing w:after="4"/>
        <w:ind w:left="10" w:right="-15" w:hanging="10"/>
        <w:jc w:val="right"/>
        <w:rPr>
          <w:sz w:val="24"/>
        </w:rPr>
      </w:pPr>
    </w:p>
    <w:p w:rsidR="00AB7A2F" w:rsidRDefault="00AB7A2F">
      <w:pPr>
        <w:spacing w:after="4"/>
        <w:ind w:left="10" w:right="-15" w:hanging="10"/>
        <w:jc w:val="right"/>
        <w:rPr>
          <w:sz w:val="24"/>
        </w:rPr>
      </w:pPr>
    </w:p>
    <w:p w:rsidR="005D3796" w:rsidRDefault="000C5555">
      <w:pPr>
        <w:spacing w:after="4"/>
        <w:ind w:left="10" w:right="-15" w:hanging="10"/>
        <w:jc w:val="right"/>
      </w:pPr>
      <w:r>
        <w:rPr>
          <w:sz w:val="24"/>
        </w:rPr>
        <w:t xml:space="preserve">EUSDR Priority Area 6 Task Force on Air Quality </w:t>
      </w:r>
    </w:p>
    <w:p w:rsidR="005D3796" w:rsidRDefault="006056E7">
      <w:pPr>
        <w:spacing w:after="25"/>
        <w:ind w:left="4341" w:hanging="10"/>
      </w:pPr>
      <w:r>
        <w:rPr>
          <w:sz w:val="24"/>
        </w:rPr>
        <w:t>4</w:t>
      </w:r>
      <w:r>
        <w:rPr>
          <w:sz w:val="24"/>
          <w:vertAlign w:val="superscript"/>
        </w:rPr>
        <w:t>th</w:t>
      </w:r>
      <w:r w:rsidR="000C5555">
        <w:rPr>
          <w:sz w:val="24"/>
        </w:rPr>
        <w:t xml:space="preserve"> Plenary meeting  </w:t>
      </w:r>
    </w:p>
    <w:p w:rsidR="005D3796" w:rsidRPr="009D3A43" w:rsidRDefault="006056E7" w:rsidP="006056E7">
      <w:pPr>
        <w:spacing w:after="0"/>
        <w:ind w:left="4253" w:hanging="10"/>
        <w:rPr>
          <w:lang w:val="en-GB"/>
        </w:rPr>
      </w:pPr>
      <w:r w:rsidRPr="009D3A43">
        <w:rPr>
          <w:sz w:val="24"/>
          <w:lang w:val="en-GB"/>
        </w:rPr>
        <w:t>July 1</w:t>
      </w:r>
      <w:r w:rsidR="000C5555" w:rsidRPr="009D3A43">
        <w:rPr>
          <w:sz w:val="24"/>
          <w:lang w:val="en-GB"/>
        </w:rPr>
        <w:t>8</w:t>
      </w:r>
      <w:r w:rsidR="000C5555" w:rsidRPr="009D3A43">
        <w:rPr>
          <w:sz w:val="24"/>
          <w:vertAlign w:val="superscript"/>
          <w:lang w:val="en-GB"/>
        </w:rPr>
        <w:t>th</w:t>
      </w:r>
      <w:r w:rsidRPr="009D3A43">
        <w:rPr>
          <w:sz w:val="24"/>
          <w:lang w:val="en-GB"/>
        </w:rPr>
        <w:t xml:space="preserve"> – July</w:t>
      </w:r>
      <w:r w:rsidR="000C5555" w:rsidRPr="009D3A43">
        <w:rPr>
          <w:sz w:val="24"/>
          <w:lang w:val="en-GB"/>
        </w:rPr>
        <w:t xml:space="preserve"> 2</w:t>
      </w:r>
      <w:r w:rsidRPr="009D3A43">
        <w:rPr>
          <w:sz w:val="24"/>
          <w:lang w:val="en-GB"/>
        </w:rPr>
        <w:t>0</w:t>
      </w:r>
      <w:r w:rsidRPr="009D3A43">
        <w:rPr>
          <w:sz w:val="24"/>
          <w:vertAlign w:val="superscript"/>
          <w:lang w:val="en-GB"/>
        </w:rPr>
        <w:t>th</w:t>
      </w:r>
      <w:r w:rsidR="000C5555" w:rsidRPr="009D3A43">
        <w:rPr>
          <w:sz w:val="24"/>
          <w:lang w:val="en-GB"/>
        </w:rPr>
        <w:t xml:space="preserve"> 2017 </w:t>
      </w:r>
    </w:p>
    <w:p w:rsidR="005D3796" w:rsidRPr="009D3A43" w:rsidRDefault="006056E7" w:rsidP="006056E7">
      <w:pPr>
        <w:spacing w:after="0"/>
        <w:ind w:left="3261" w:hanging="10"/>
        <w:rPr>
          <w:lang w:val="en-GB"/>
        </w:rPr>
      </w:pPr>
      <w:r w:rsidRPr="009D3A43">
        <w:rPr>
          <w:sz w:val="24"/>
          <w:lang w:val="en-GB"/>
        </w:rPr>
        <w:t>Venue, Institute for Environmental Studies</w:t>
      </w:r>
    </w:p>
    <w:p w:rsidR="005D3796" w:rsidRPr="009D3A43" w:rsidRDefault="009D3A43" w:rsidP="006056E7">
      <w:pPr>
        <w:spacing w:after="4"/>
        <w:ind w:left="3119" w:right="27" w:hanging="10"/>
        <w:jc w:val="right"/>
        <w:rPr>
          <w:lang w:val="en-GB"/>
        </w:rPr>
      </w:pPr>
      <w:proofErr w:type="spellStart"/>
      <w:r>
        <w:rPr>
          <w:sz w:val="24"/>
          <w:lang w:val="en-GB"/>
        </w:rPr>
        <w:t>Benatska</w:t>
      </w:r>
      <w:proofErr w:type="spellEnd"/>
      <w:r w:rsidR="006056E7" w:rsidRPr="009D3A43">
        <w:rPr>
          <w:sz w:val="24"/>
          <w:lang w:val="en-GB"/>
        </w:rPr>
        <w:t xml:space="preserve"> 2, 128 01 Prague 2, C</w:t>
      </w:r>
      <w:bookmarkStart w:id="0" w:name="_GoBack"/>
      <w:bookmarkEnd w:id="0"/>
      <w:r w:rsidR="006056E7" w:rsidRPr="009D3A43">
        <w:rPr>
          <w:sz w:val="24"/>
          <w:lang w:val="en-GB"/>
        </w:rPr>
        <w:t>zech Republic</w:t>
      </w:r>
      <w:r w:rsidR="000C5555" w:rsidRPr="009D3A43">
        <w:rPr>
          <w:sz w:val="24"/>
          <w:lang w:val="en-GB"/>
        </w:rPr>
        <w:t xml:space="preserve"> </w:t>
      </w:r>
    </w:p>
    <w:p w:rsidR="005D3796" w:rsidRDefault="000C5555">
      <w:pPr>
        <w:spacing w:after="97"/>
        <w:ind w:left="3063"/>
        <w:jc w:val="center"/>
        <w:rPr>
          <w:sz w:val="24"/>
          <w:lang w:val="en-GB"/>
        </w:rPr>
      </w:pPr>
      <w:r w:rsidRPr="009D3A43">
        <w:rPr>
          <w:sz w:val="24"/>
          <w:lang w:val="en-GB"/>
        </w:rPr>
        <w:t xml:space="preserve"> </w:t>
      </w:r>
    </w:p>
    <w:p w:rsidR="00C53003" w:rsidRPr="009D3A43" w:rsidRDefault="00C53003">
      <w:pPr>
        <w:spacing w:after="97"/>
        <w:ind w:left="3063"/>
        <w:jc w:val="center"/>
        <w:rPr>
          <w:lang w:val="en-GB"/>
        </w:rPr>
      </w:pPr>
    </w:p>
    <w:p w:rsidR="005D3796" w:rsidRPr="009D3A43" w:rsidRDefault="000C5555">
      <w:pPr>
        <w:spacing w:after="0"/>
        <w:ind w:left="3011"/>
        <w:jc w:val="center"/>
        <w:rPr>
          <w:lang w:val="en-GB"/>
        </w:rPr>
      </w:pPr>
      <w:r w:rsidRPr="009D3A43">
        <w:rPr>
          <w:sz w:val="24"/>
          <w:lang w:val="en-GB"/>
        </w:rPr>
        <w:t xml:space="preserve">DRAFT AGENDA </w:t>
      </w:r>
    </w:p>
    <w:tbl>
      <w:tblPr>
        <w:tblStyle w:val="TableGrid"/>
        <w:tblW w:w="10068" w:type="dxa"/>
        <w:tblInd w:w="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68"/>
      </w:tblGrid>
      <w:tr w:rsidR="005D3796" w:rsidRPr="009D3A43">
        <w:trPr>
          <w:trHeight w:val="425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96" w:rsidRPr="009D3A43" w:rsidRDefault="00781AB0" w:rsidP="00F369F5">
            <w:pPr>
              <w:tabs>
                <w:tab w:val="center" w:pos="1349"/>
              </w:tabs>
              <w:rPr>
                <w:lang w:val="en-GB"/>
              </w:rPr>
            </w:pPr>
            <w:r w:rsidRPr="009D3A43">
              <w:rPr>
                <w:sz w:val="24"/>
                <w:lang w:val="en-GB"/>
              </w:rPr>
              <w:t xml:space="preserve"> </w:t>
            </w:r>
            <w:r w:rsidRPr="009D3A43">
              <w:rPr>
                <w:sz w:val="24"/>
                <w:lang w:val="en-GB"/>
              </w:rPr>
              <w:tab/>
              <w:t>1</w:t>
            </w:r>
            <w:r w:rsidR="000C5555" w:rsidRPr="009D3A43">
              <w:rPr>
                <w:sz w:val="24"/>
                <w:lang w:val="en-GB"/>
              </w:rPr>
              <w:t>8</w:t>
            </w:r>
            <w:r w:rsidR="000C5555" w:rsidRPr="009D3A43">
              <w:rPr>
                <w:sz w:val="24"/>
                <w:vertAlign w:val="superscript"/>
                <w:lang w:val="en-GB"/>
              </w:rPr>
              <w:t xml:space="preserve">th </w:t>
            </w:r>
            <w:r w:rsidRPr="009D3A43">
              <w:rPr>
                <w:sz w:val="24"/>
                <w:lang w:val="en-GB"/>
              </w:rPr>
              <w:t>July</w:t>
            </w:r>
          </w:p>
        </w:tc>
      </w:tr>
      <w:tr w:rsidR="005D3796" w:rsidRPr="009D3A43">
        <w:trPr>
          <w:trHeight w:val="422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96" w:rsidRPr="009D3A43" w:rsidRDefault="000C5555" w:rsidP="00F369F5">
            <w:pPr>
              <w:tabs>
                <w:tab w:val="center" w:pos="1907"/>
              </w:tabs>
              <w:rPr>
                <w:lang w:val="en-GB"/>
              </w:rPr>
            </w:pPr>
            <w:r w:rsidRPr="009D3A43">
              <w:rPr>
                <w:sz w:val="24"/>
                <w:lang w:val="en-GB"/>
              </w:rPr>
              <w:t xml:space="preserve"> </w:t>
            </w:r>
            <w:r w:rsidRPr="009D3A43">
              <w:rPr>
                <w:sz w:val="24"/>
                <w:lang w:val="en-GB"/>
              </w:rPr>
              <w:tab/>
              <w:t xml:space="preserve">Session 1: 14.00 to 18.00 </w:t>
            </w:r>
          </w:p>
        </w:tc>
      </w:tr>
      <w:tr w:rsidR="005D3796" w:rsidRPr="009D3A43" w:rsidTr="00553536">
        <w:trPr>
          <w:trHeight w:val="2610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96" w:rsidRPr="009D3A43" w:rsidRDefault="000C5555" w:rsidP="006B4B98">
            <w:pPr>
              <w:jc w:val="both"/>
              <w:rPr>
                <w:lang w:val="en-GB"/>
              </w:rPr>
            </w:pPr>
            <w:r w:rsidRPr="009D3A43">
              <w:rPr>
                <w:sz w:val="24"/>
                <w:lang w:val="en-GB"/>
              </w:rPr>
              <w:t>Welcome and introduction (</w:t>
            </w:r>
            <w:r w:rsidR="008B4526" w:rsidRPr="009D3A43">
              <w:rPr>
                <w:sz w:val="24"/>
                <w:lang w:val="en-GB"/>
              </w:rPr>
              <w:t xml:space="preserve">J. </w:t>
            </w:r>
            <w:proofErr w:type="spellStart"/>
            <w:r w:rsidR="008B4526" w:rsidRPr="009D3A43">
              <w:rPr>
                <w:sz w:val="24"/>
                <w:lang w:val="en-GB"/>
              </w:rPr>
              <w:t>Hovorka</w:t>
            </w:r>
            <w:proofErr w:type="spellEnd"/>
            <w:r w:rsidR="00553536" w:rsidRPr="009D3A43">
              <w:rPr>
                <w:sz w:val="24"/>
                <w:lang w:val="en-GB"/>
              </w:rPr>
              <w:t>;</w:t>
            </w:r>
            <w:r w:rsidR="00EE751C" w:rsidRPr="009D3A43">
              <w:rPr>
                <w:sz w:val="24"/>
                <w:lang w:val="en-GB"/>
              </w:rPr>
              <w:t xml:space="preserve"> Charles University</w:t>
            </w:r>
            <w:r w:rsidRPr="009D3A43">
              <w:rPr>
                <w:sz w:val="24"/>
                <w:lang w:val="en-GB"/>
              </w:rPr>
              <w:t xml:space="preserve">) </w:t>
            </w:r>
          </w:p>
          <w:p w:rsidR="005D3796" w:rsidRPr="009D3A43" w:rsidRDefault="000C5555" w:rsidP="006B4B98">
            <w:pPr>
              <w:jc w:val="both"/>
              <w:rPr>
                <w:sz w:val="24"/>
                <w:lang w:val="en-GB"/>
              </w:rPr>
            </w:pPr>
            <w:r w:rsidRPr="009D3A43">
              <w:rPr>
                <w:sz w:val="24"/>
                <w:lang w:val="en-GB"/>
              </w:rPr>
              <w:t xml:space="preserve">Overview on the Task Force on Air Quality (C. </w:t>
            </w:r>
            <w:proofErr w:type="spellStart"/>
            <w:r w:rsidRPr="009D3A43">
              <w:rPr>
                <w:sz w:val="24"/>
                <w:lang w:val="en-GB"/>
              </w:rPr>
              <w:t>Belis</w:t>
            </w:r>
            <w:proofErr w:type="spellEnd"/>
            <w:r w:rsidR="00553536" w:rsidRPr="009D3A43">
              <w:rPr>
                <w:sz w:val="24"/>
                <w:lang w:val="en-GB"/>
              </w:rPr>
              <w:t>;</w:t>
            </w:r>
            <w:r w:rsidR="008B4526" w:rsidRPr="009D3A43">
              <w:rPr>
                <w:sz w:val="24"/>
                <w:lang w:val="en-GB"/>
              </w:rPr>
              <w:t xml:space="preserve"> JRC </w:t>
            </w:r>
            <w:proofErr w:type="spellStart"/>
            <w:r w:rsidR="008B4526" w:rsidRPr="009D3A43">
              <w:rPr>
                <w:sz w:val="24"/>
                <w:lang w:val="en-GB"/>
              </w:rPr>
              <w:t>Ispra</w:t>
            </w:r>
            <w:proofErr w:type="spellEnd"/>
            <w:r w:rsidRPr="009D3A43">
              <w:rPr>
                <w:sz w:val="24"/>
                <w:lang w:val="en-GB"/>
              </w:rPr>
              <w:t xml:space="preserve">) </w:t>
            </w:r>
          </w:p>
          <w:p w:rsidR="00A2140D" w:rsidRPr="009D3A43" w:rsidRDefault="00C01C6E" w:rsidP="006B4B98">
            <w:pPr>
              <w:jc w:val="both"/>
              <w:rPr>
                <w:lang w:val="en-GB"/>
              </w:rPr>
            </w:pPr>
            <w:r w:rsidRPr="009D3A43">
              <w:rPr>
                <w:sz w:val="24"/>
                <w:lang w:val="en-GB"/>
              </w:rPr>
              <w:t>Czech national strategy on air quality; review</w:t>
            </w:r>
            <w:r w:rsidR="00A2140D" w:rsidRPr="009D3A43">
              <w:rPr>
                <w:sz w:val="24"/>
                <w:lang w:val="en-GB"/>
              </w:rPr>
              <w:t xml:space="preserve"> of LIFE project </w:t>
            </w:r>
            <w:proofErr w:type="spellStart"/>
            <w:r w:rsidR="00A2140D" w:rsidRPr="009D3A43">
              <w:rPr>
                <w:sz w:val="24"/>
                <w:lang w:val="en-GB"/>
              </w:rPr>
              <w:t>Malopolska</w:t>
            </w:r>
            <w:proofErr w:type="spellEnd"/>
            <w:r w:rsidR="00A2140D" w:rsidRPr="009D3A43">
              <w:rPr>
                <w:sz w:val="24"/>
                <w:lang w:val="en-GB"/>
              </w:rPr>
              <w:t xml:space="preserve"> (</w:t>
            </w:r>
            <w:r w:rsidRPr="009D3A43">
              <w:rPr>
                <w:sz w:val="24"/>
                <w:lang w:val="en-GB"/>
              </w:rPr>
              <w:t xml:space="preserve">K. </w:t>
            </w:r>
            <w:proofErr w:type="spellStart"/>
            <w:r w:rsidRPr="009D3A43">
              <w:rPr>
                <w:sz w:val="24"/>
                <w:lang w:val="en-GB"/>
              </w:rPr>
              <w:t>Dedic</w:t>
            </w:r>
            <w:proofErr w:type="spellEnd"/>
            <w:r w:rsidRPr="009D3A43">
              <w:rPr>
                <w:sz w:val="24"/>
                <w:lang w:val="en-GB"/>
              </w:rPr>
              <w:t xml:space="preserve">, P. </w:t>
            </w:r>
            <w:proofErr w:type="spellStart"/>
            <w:r w:rsidRPr="009D3A43">
              <w:rPr>
                <w:sz w:val="24"/>
                <w:lang w:val="en-GB"/>
              </w:rPr>
              <w:t>Gadas</w:t>
            </w:r>
            <w:proofErr w:type="spellEnd"/>
            <w:r w:rsidRPr="009D3A43">
              <w:rPr>
                <w:sz w:val="24"/>
                <w:lang w:val="en-GB"/>
              </w:rPr>
              <w:t xml:space="preserve">, V. </w:t>
            </w:r>
            <w:proofErr w:type="spellStart"/>
            <w:r w:rsidRPr="009D3A43">
              <w:rPr>
                <w:sz w:val="24"/>
                <w:lang w:val="en-GB"/>
              </w:rPr>
              <w:t>Breburdova</w:t>
            </w:r>
            <w:proofErr w:type="spellEnd"/>
            <w:r w:rsidRPr="009D3A43">
              <w:rPr>
                <w:sz w:val="24"/>
                <w:lang w:val="en-GB"/>
              </w:rPr>
              <w:t>;</w:t>
            </w:r>
            <w:r w:rsidR="00A2140D" w:rsidRPr="009D3A43">
              <w:rPr>
                <w:sz w:val="24"/>
                <w:lang w:val="en-GB"/>
              </w:rPr>
              <w:t xml:space="preserve"> Ministry of the Environment of the Czech Republic)</w:t>
            </w:r>
          </w:p>
          <w:p w:rsidR="005D3796" w:rsidRPr="00FB7E76" w:rsidRDefault="000C5555" w:rsidP="006B4B98">
            <w:pPr>
              <w:tabs>
                <w:tab w:val="center" w:pos="1962"/>
              </w:tabs>
              <w:jc w:val="both"/>
              <w:rPr>
                <w:b/>
                <w:lang w:val="en-GB"/>
              </w:rPr>
            </w:pPr>
            <w:r w:rsidRPr="009D3A43">
              <w:rPr>
                <w:sz w:val="24"/>
                <w:lang w:val="en-GB"/>
              </w:rPr>
              <w:tab/>
            </w:r>
            <w:r w:rsidR="00EE751C" w:rsidRPr="00FB7E76">
              <w:rPr>
                <w:b/>
                <w:sz w:val="24"/>
                <w:lang w:val="en-GB"/>
              </w:rPr>
              <w:t xml:space="preserve">Coffee break 16.00 </w:t>
            </w:r>
            <w:r w:rsidR="00EE751C" w:rsidRPr="00FB7E76">
              <w:rPr>
                <w:b/>
                <w:sz w:val="24"/>
                <w:szCs w:val="24"/>
                <w:lang w:val="en-GB"/>
              </w:rPr>
              <w:t xml:space="preserve">– </w:t>
            </w:r>
            <w:r w:rsidRPr="00FB7E76">
              <w:rPr>
                <w:b/>
                <w:sz w:val="24"/>
                <w:lang w:val="en-GB"/>
              </w:rPr>
              <w:t xml:space="preserve">16.30 </w:t>
            </w:r>
          </w:p>
          <w:p w:rsidR="00A2140D" w:rsidRPr="009D3A43" w:rsidRDefault="00A2140D" w:rsidP="006B4B98">
            <w:pPr>
              <w:jc w:val="both"/>
              <w:rPr>
                <w:lang w:val="en-GB"/>
              </w:rPr>
            </w:pPr>
            <w:r w:rsidRPr="009D3A43">
              <w:rPr>
                <w:sz w:val="24"/>
                <w:lang w:val="en-GB"/>
              </w:rPr>
              <w:t xml:space="preserve">LIFE </w:t>
            </w:r>
            <w:r w:rsidR="00A35477" w:rsidRPr="009D3A43">
              <w:rPr>
                <w:sz w:val="24"/>
                <w:lang w:val="en-GB"/>
              </w:rPr>
              <w:t xml:space="preserve">project </w:t>
            </w:r>
            <w:r w:rsidRPr="009D3A43">
              <w:rPr>
                <w:sz w:val="24"/>
                <w:lang w:val="en-GB"/>
              </w:rPr>
              <w:t>CONSPIRO – Breathin</w:t>
            </w:r>
            <w:r w:rsidR="00AE0C64">
              <w:rPr>
                <w:sz w:val="24"/>
                <w:lang w:val="en-GB"/>
              </w:rPr>
              <w:t xml:space="preserve">g </w:t>
            </w:r>
            <w:proofErr w:type="spellStart"/>
            <w:r w:rsidR="00AE0C64">
              <w:rPr>
                <w:sz w:val="24"/>
                <w:lang w:val="en-GB"/>
              </w:rPr>
              <w:t>Togeter</w:t>
            </w:r>
            <w:proofErr w:type="spellEnd"/>
            <w:r w:rsidR="00AE0C64">
              <w:rPr>
                <w:sz w:val="24"/>
                <w:lang w:val="en-GB"/>
              </w:rPr>
              <w:t xml:space="preserve"> for Local Air Quality, submitted </w:t>
            </w:r>
            <w:r w:rsidR="00C01C6E" w:rsidRPr="009D3A43">
              <w:rPr>
                <w:sz w:val="24"/>
                <w:lang w:val="en-GB"/>
              </w:rPr>
              <w:t>national LIFE proposal (P. Mares</w:t>
            </w:r>
            <w:r w:rsidR="00553536" w:rsidRPr="009D3A43">
              <w:rPr>
                <w:sz w:val="24"/>
                <w:lang w:val="en-GB"/>
              </w:rPr>
              <w:t>;</w:t>
            </w:r>
            <w:r w:rsidRPr="009D3A43">
              <w:rPr>
                <w:sz w:val="24"/>
                <w:lang w:val="en-GB"/>
              </w:rPr>
              <w:t xml:space="preserve"> SCIENCE IN) </w:t>
            </w:r>
          </w:p>
          <w:p w:rsidR="005D3796" w:rsidRPr="009D3A43" w:rsidRDefault="000C5555" w:rsidP="006B4B98">
            <w:pPr>
              <w:jc w:val="both"/>
              <w:rPr>
                <w:sz w:val="24"/>
                <w:lang w:val="en-GB"/>
              </w:rPr>
            </w:pPr>
            <w:r w:rsidRPr="009D3A43">
              <w:rPr>
                <w:sz w:val="24"/>
                <w:lang w:val="en-GB"/>
              </w:rPr>
              <w:t>Discussion</w:t>
            </w:r>
            <w:r w:rsidR="00A35477" w:rsidRPr="009D3A43">
              <w:rPr>
                <w:sz w:val="24"/>
                <w:lang w:val="en-GB"/>
              </w:rPr>
              <w:t xml:space="preserve"> of the </w:t>
            </w:r>
            <w:r w:rsidR="00A2140D" w:rsidRPr="009D3A43">
              <w:rPr>
                <w:sz w:val="24"/>
                <w:lang w:val="en-GB"/>
              </w:rPr>
              <w:t>LIFE</w:t>
            </w:r>
            <w:r w:rsidR="00A35477" w:rsidRPr="009D3A43">
              <w:rPr>
                <w:sz w:val="24"/>
                <w:lang w:val="en-GB"/>
              </w:rPr>
              <w:t xml:space="preserve"> project</w:t>
            </w:r>
            <w:r w:rsidR="00A2140D" w:rsidRPr="009D3A43">
              <w:rPr>
                <w:sz w:val="24"/>
                <w:lang w:val="en-GB"/>
              </w:rPr>
              <w:t xml:space="preserve"> CONSPIRO </w:t>
            </w:r>
            <w:r w:rsidRPr="009D3A43">
              <w:rPr>
                <w:sz w:val="24"/>
                <w:lang w:val="en-GB"/>
              </w:rPr>
              <w:t>proposal (all)</w:t>
            </w:r>
          </w:p>
        </w:tc>
      </w:tr>
      <w:tr w:rsidR="005D3796" w:rsidRPr="009D3A43">
        <w:trPr>
          <w:trHeight w:val="425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96" w:rsidRPr="009D3A43" w:rsidRDefault="000C5555" w:rsidP="00F369F5">
            <w:pPr>
              <w:tabs>
                <w:tab w:val="center" w:pos="1172"/>
              </w:tabs>
              <w:rPr>
                <w:lang w:val="en-GB"/>
              </w:rPr>
            </w:pPr>
            <w:r w:rsidRPr="009D3A43">
              <w:rPr>
                <w:sz w:val="24"/>
                <w:lang w:val="en-GB"/>
              </w:rPr>
              <w:t xml:space="preserve"> </w:t>
            </w:r>
            <w:r w:rsidRPr="009D3A43">
              <w:rPr>
                <w:sz w:val="24"/>
                <w:lang w:val="en-GB"/>
              </w:rPr>
              <w:tab/>
              <w:t>1</w:t>
            </w:r>
            <w:r w:rsidR="00781AB0" w:rsidRPr="009D3A43">
              <w:rPr>
                <w:sz w:val="24"/>
                <w:lang w:val="en-GB"/>
              </w:rPr>
              <w:t>9</w:t>
            </w:r>
            <w:r w:rsidR="00781AB0" w:rsidRPr="009D3A43">
              <w:rPr>
                <w:sz w:val="24"/>
                <w:vertAlign w:val="superscript"/>
                <w:lang w:val="en-GB"/>
              </w:rPr>
              <w:t>th</w:t>
            </w:r>
            <w:r w:rsidR="00781AB0" w:rsidRPr="009D3A43">
              <w:rPr>
                <w:sz w:val="24"/>
                <w:lang w:val="en-GB"/>
              </w:rPr>
              <w:t xml:space="preserve"> July</w:t>
            </w:r>
          </w:p>
        </w:tc>
      </w:tr>
      <w:tr w:rsidR="005D3796" w:rsidRPr="009D3A43">
        <w:trPr>
          <w:trHeight w:val="422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96" w:rsidRPr="009D3A43" w:rsidRDefault="000C5555" w:rsidP="00F369F5">
            <w:pPr>
              <w:tabs>
                <w:tab w:val="center" w:pos="1907"/>
              </w:tabs>
              <w:rPr>
                <w:lang w:val="en-GB"/>
              </w:rPr>
            </w:pPr>
            <w:r w:rsidRPr="009D3A43">
              <w:rPr>
                <w:sz w:val="24"/>
                <w:lang w:val="en-GB"/>
              </w:rPr>
              <w:t xml:space="preserve"> </w:t>
            </w:r>
            <w:r w:rsidRPr="009D3A43">
              <w:rPr>
                <w:sz w:val="24"/>
                <w:lang w:val="en-GB"/>
              </w:rPr>
              <w:tab/>
              <w:t xml:space="preserve">Session 2: 09.00 to 13.00 </w:t>
            </w:r>
          </w:p>
        </w:tc>
      </w:tr>
      <w:tr w:rsidR="005D3796" w:rsidRPr="009D3A43" w:rsidTr="00F369F5">
        <w:trPr>
          <w:trHeight w:val="981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E" w:rsidRPr="009D3A43" w:rsidRDefault="00C01C6E" w:rsidP="00F369F5">
            <w:pPr>
              <w:rPr>
                <w:sz w:val="24"/>
                <w:szCs w:val="24"/>
                <w:lang w:val="en-GB"/>
              </w:rPr>
            </w:pPr>
            <w:r w:rsidRPr="009D3A43">
              <w:rPr>
                <w:sz w:val="24"/>
                <w:szCs w:val="24"/>
                <w:lang w:val="en-GB"/>
              </w:rPr>
              <w:t xml:space="preserve">LIFE programme overview (J. </w:t>
            </w:r>
            <w:proofErr w:type="spellStart"/>
            <w:r w:rsidRPr="009D3A43">
              <w:rPr>
                <w:sz w:val="24"/>
                <w:szCs w:val="24"/>
                <w:lang w:val="en-GB"/>
              </w:rPr>
              <w:t>Kozusznik</w:t>
            </w:r>
            <w:proofErr w:type="spellEnd"/>
            <w:r w:rsidRPr="009D3A43">
              <w:rPr>
                <w:sz w:val="24"/>
                <w:szCs w:val="24"/>
                <w:lang w:val="en-GB"/>
              </w:rPr>
              <w:t xml:space="preserve">; </w:t>
            </w:r>
            <w:r w:rsidRPr="009D3A43">
              <w:rPr>
                <w:sz w:val="24"/>
                <w:lang w:val="en-GB"/>
              </w:rPr>
              <w:t>Ministry of the Environment of the Czech Republic)</w:t>
            </w:r>
          </w:p>
          <w:p w:rsidR="00A35477" w:rsidRPr="009D3A43" w:rsidRDefault="00A35477" w:rsidP="00F369F5">
            <w:pPr>
              <w:rPr>
                <w:sz w:val="24"/>
                <w:szCs w:val="24"/>
                <w:lang w:val="en-GB"/>
              </w:rPr>
            </w:pPr>
            <w:r w:rsidRPr="009D3A43">
              <w:rPr>
                <w:sz w:val="24"/>
                <w:szCs w:val="24"/>
                <w:lang w:val="en-GB"/>
              </w:rPr>
              <w:t>LIFE project CONSPIRO – WPs (</w:t>
            </w:r>
            <w:r w:rsidR="008425A5" w:rsidRPr="009D3A43">
              <w:rPr>
                <w:sz w:val="24"/>
                <w:szCs w:val="24"/>
                <w:lang w:val="en-GB"/>
              </w:rPr>
              <w:t>P. Mare</w:t>
            </w:r>
            <w:r w:rsidR="00C01C6E" w:rsidRPr="009D3A43">
              <w:rPr>
                <w:sz w:val="24"/>
                <w:szCs w:val="24"/>
                <w:lang w:val="en-GB"/>
              </w:rPr>
              <w:t>s</w:t>
            </w:r>
            <w:r w:rsidR="00553536" w:rsidRPr="009D3A43">
              <w:rPr>
                <w:sz w:val="24"/>
                <w:szCs w:val="24"/>
                <w:lang w:val="en-GB"/>
              </w:rPr>
              <w:t>;</w:t>
            </w:r>
            <w:r w:rsidR="008425A5" w:rsidRPr="009D3A43">
              <w:rPr>
                <w:sz w:val="24"/>
                <w:szCs w:val="24"/>
                <w:lang w:val="en-GB"/>
              </w:rPr>
              <w:t xml:space="preserve"> SCIENCE IN and</w:t>
            </w:r>
            <w:r w:rsidRPr="009D3A43">
              <w:rPr>
                <w:sz w:val="24"/>
                <w:szCs w:val="24"/>
                <w:lang w:val="en-GB"/>
              </w:rPr>
              <w:t xml:space="preserve"> </w:t>
            </w:r>
            <w:r w:rsidR="00EE751C" w:rsidRPr="009D3A43">
              <w:rPr>
                <w:sz w:val="24"/>
                <w:szCs w:val="24"/>
                <w:lang w:val="en-GB"/>
              </w:rPr>
              <w:t xml:space="preserve">J. </w:t>
            </w:r>
            <w:proofErr w:type="spellStart"/>
            <w:r w:rsidR="00EE751C" w:rsidRPr="009D3A43">
              <w:rPr>
                <w:sz w:val="24"/>
                <w:szCs w:val="24"/>
                <w:lang w:val="en-GB"/>
              </w:rPr>
              <w:t>Hovorka</w:t>
            </w:r>
            <w:proofErr w:type="spellEnd"/>
            <w:r w:rsidR="00553536" w:rsidRPr="009D3A43">
              <w:rPr>
                <w:sz w:val="24"/>
                <w:szCs w:val="24"/>
                <w:lang w:val="en-GB"/>
              </w:rPr>
              <w:t>;</w:t>
            </w:r>
            <w:r w:rsidR="00EE751C" w:rsidRPr="009D3A43">
              <w:rPr>
                <w:sz w:val="24"/>
                <w:szCs w:val="24"/>
                <w:lang w:val="en-GB"/>
              </w:rPr>
              <w:t xml:space="preserve"> Charles U</w:t>
            </w:r>
            <w:r w:rsidR="008425A5" w:rsidRPr="009D3A43">
              <w:rPr>
                <w:sz w:val="24"/>
                <w:szCs w:val="24"/>
                <w:lang w:val="en-GB"/>
              </w:rPr>
              <w:t>niversity)</w:t>
            </w:r>
            <w:r w:rsidRPr="009D3A43">
              <w:rPr>
                <w:sz w:val="24"/>
                <w:szCs w:val="24"/>
                <w:lang w:val="en-GB"/>
              </w:rPr>
              <w:t xml:space="preserve"> </w:t>
            </w:r>
          </w:p>
          <w:p w:rsidR="005D3796" w:rsidRPr="00FB7E76" w:rsidRDefault="000C5555" w:rsidP="00F369F5">
            <w:pPr>
              <w:tabs>
                <w:tab w:val="center" w:pos="1917"/>
              </w:tabs>
              <w:rPr>
                <w:b/>
                <w:sz w:val="24"/>
                <w:szCs w:val="24"/>
                <w:lang w:val="en-GB"/>
              </w:rPr>
            </w:pPr>
            <w:r w:rsidRPr="009D3A43">
              <w:rPr>
                <w:sz w:val="24"/>
                <w:szCs w:val="24"/>
                <w:lang w:val="en-GB"/>
              </w:rPr>
              <w:tab/>
            </w:r>
            <w:r w:rsidRPr="00FB7E76">
              <w:rPr>
                <w:b/>
                <w:sz w:val="24"/>
                <w:szCs w:val="24"/>
                <w:lang w:val="en-GB"/>
              </w:rPr>
              <w:t xml:space="preserve">Coffee break 11.00 </w:t>
            </w:r>
            <w:r w:rsidR="00EE751C" w:rsidRPr="00FB7E76">
              <w:rPr>
                <w:b/>
                <w:sz w:val="24"/>
                <w:szCs w:val="24"/>
                <w:lang w:val="en-GB"/>
              </w:rPr>
              <w:t xml:space="preserve">– </w:t>
            </w:r>
            <w:r w:rsidRPr="00FB7E76">
              <w:rPr>
                <w:b/>
                <w:sz w:val="24"/>
                <w:szCs w:val="24"/>
                <w:lang w:val="en-GB"/>
              </w:rPr>
              <w:t xml:space="preserve">11.30 </w:t>
            </w:r>
          </w:p>
          <w:p w:rsidR="007C65D2" w:rsidRDefault="008425A5" w:rsidP="00C01C6E">
            <w:pPr>
              <w:rPr>
                <w:sz w:val="24"/>
                <w:szCs w:val="24"/>
                <w:lang w:val="en-GB"/>
              </w:rPr>
            </w:pPr>
            <w:r w:rsidRPr="009D3A43">
              <w:rPr>
                <w:sz w:val="24"/>
                <w:szCs w:val="24"/>
                <w:lang w:val="en-GB"/>
              </w:rPr>
              <w:t>LIFE project CONSPIRO – WPs (P. Pa</w:t>
            </w:r>
            <w:r w:rsidR="00C01C6E" w:rsidRPr="009D3A43">
              <w:rPr>
                <w:sz w:val="24"/>
                <w:szCs w:val="24"/>
                <w:lang w:val="en-GB"/>
              </w:rPr>
              <w:t>c</w:t>
            </w:r>
            <w:r w:rsidR="00553536" w:rsidRPr="009D3A43">
              <w:rPr>
                <w:sz w:val="24"/>
                <w:szCs w:val="24"/>
                <w:lang w:val="en-GB"/>
              </w:rPr>
              <w:t>es;</w:t>
            </w:r>
            <w:r w:rsidRPr="009D3A43">
              <w:rPr>
                <w:sz w:val="24"/>
                <w:szCs w:val="24"/>
                <w:lang w:val="en-GB"/>
              </w:rPr>
              <w:t xml:space="preserve"> Czech Technical University in Prague and P. Jon</w:t>
            </w:r>
            <w:r w:rsidR="00C01C6E" w:rsidRPr="009D3A43">
              <w:rPr>
                <w:sz w:val="24"/>
                <w:szCs w:val="24"/>
                <w:lang w:val="en-GB"/>
              </w:rPr>
              <w:t>as</w:t>
            </w:r>
            <w:r w:rsidR="00553536" w:rsidRPr="009D3A43">
              <w:rPr>
                <w:sz w:val="24"/>
                <w:szCs w:val="24"/>
                <w:lang w:val="en-GB"/>
              </w:rPr>
              <w:t>;</w:t>
            </w:r>
            <w:r w:rsidRPr="009D3A43">
              <w:rPr>
                <w:sz w:val="24"/>
                <w:szCs w:val="24"/>
                <w:lang w:val="en-GB"/>
              </w:rPr>
              <w:t xml:space="preserve"> lawyer) </w:t>
            </w:r>
          </w:p>
          <w:p w:rsidR="00AE0C64" w:rsidRPr="00F445A1" w:rsidRDefault="00AE0C64" w:rsidP="006B4B98">
            <w:pPr>
              <w:jc w:val="both"/>
              <w:rPr>
                <w:sz w:val="24"/>
                <w:szCs w:val="24"/>
                <w:lang w:val="en-US"/>
              </w:rPr>
            </w:pPr>
            <w:r w:rsidRPr="00F445A1">
              <w:rPr>
                <w:color w:val="auto"/>
                <w:sz w:val="24"/>
                <w:szCs w:val="24"/>
                <w:lang w:val="en-US"/>
              </w:rPr>
              <w:t>Presentation on Low cost sensor</w:t>
            </w:r>
            <w:r w:rsidR="00F95C90" w:rsidRPr="00F445A1">
              <w:rPr>
                <w:color w:val="auto"/>
                <w:sz w:val="24"/>
                <w:szCs w:val="24"/>
                <w:lang w:val="en-US"/>
              </w:rPr>
              <w:t>s</w:t>
            </w:r>
            <w:r w:rsidRPr="00F445A1">
              <w:rPr>
                <w:color w:val="auto"/>
                <w:sz w:val="24"/>
                <w:szCs w:val="24"/>
                <w:lang w:val="en-US"/>
              </w:rPr>
              <w:t xml:space="preserve"> project in Augsburg ( J. </w:t>
            </w:r>
            <w:proofErr w:type="spellStart"/>
            <w:r w:rsidRPr="00F445A1">
              <w:rPr>
                <w:color w:val="auto"/>
                <w:sz w:val="24"/>
                <w:szCs w:val="24"/>
                <w:lang w:val="en-US"/>
              </w:rPr>
              <w:t>Schne</w:t>
            </w:r>
            <w:r w:rsidR="006B4B98">
              <w:rPr>
                <w:color w:val="auto"/>
                <w:sz w:val="24"/>
                <w:szCs w:val="24"/>
                <w:lang w:val="en-US"/>
              </w:rPr>
              <w:t>lle-</w:t>
            </w:r>
            <w:r w:rsidR="00F445A1">
              <w:rPr>
                <w:color w:val="auto"/>
                <w:sz w:val="24"/>
                <w:szCs w:val="24"/>
                <w:lang w:val="en-US"/>
              </w:rPr>
              <w:t>Kreis</w:t>
            </w:r>
            <w:proofErr w:type="spellEnd"/>
            <w:r w:rsidR="00F445A1">
              <w:rPr>
                <w:color w:val="auto"/>
                <w:sz w:val="24"/>
                <w:szCs w:val="24"/>
                <w:lang w:val="en-US"/>
              </w:rPr>
              <w:t xml:space="preserve">; </w:t>
            </w:r>
            <w:r w:rsidR="006B4B98" w:rsidRPr="006B4B98">
              <w:rPr>
                <w:rFonts w:asciiTheme="minorHAnsi" w:hAnsiTheme="minorHAnsi" w:cstheme="minorHAnsi"/>
                <w:color w:val="auto"/>
                <w:sz w:val="24"/>
                <w:szCs w:val="24"/>
                <w:lang w:val="en"/>
              </w:rPr>
              <w:t xml:space="preserve">Helmholtz </w:t>
            </w:r>
            <w:proofErr w:type="spellStart"/>
            <w:r w:rsidR="006B4B98" w:rsidRPr="006B4B98">
              <w:rPr>
                <w:rFonts w:asciiTheme="minorHAnsi" w:hAnsiTheme="minorHAnsi" w:cstheme="minorHAnsi"/>
                <w:color w:val="auto"/>
                <w:sz w:val="24"/>
                <w:szCs w:val="24"/>
                <w:lang w:val="en"/>
              </w:rPr>
              <w:t>Zentrum</w:t>
            </w:r>
            <w:proofErr w:type="spellEnd"/>
            <w:r w:rsidR="006B4B98" w:rsidRPr="006B4B98">
              <w:rPr>
                <w:rFonts w:asciiTheme="minorHAnsi" w:hAnsiTheme="minorHAnsi" w:cstheme="minorHAnsi"/>
                <w:color w:val="auto"/>
                <w:sz w:val="24"/>
                <w:szCs w:val="24"/>
                <w:lang w:val="en"/>
              </w:rPr>
              <w:t xml:space="preserve"> </w:t>
            </w:r>
            <w:proofErr w:type="spellStart"/>
            <w:r w:rsidR="006B4B98" w:rsidRPr="006B4B98">
              <w:rPr>
                <w:rFonts w:asciiTheme="minorHAnsi" w:hAnsiTheme="minorHAnsi" w:cstheme="minorHAnsi"/>
                <w:color w:val="auto"/>
                <w:sz w:val="24"/>
                <w:szCs w:val="24"/>
                <w:lang w:val="en"/>
              </w:rPr>
              <w:t>München</w:t>
            </w:r>
            <w:proofErr w:type="spellEnd"/>
            <w:r w:rsidR="00F445A1">
              <w:rPr>
                <w:color w:val="auto"/>
                <w:sz w:val="24"/>
                <w:szCs w:val="24"/>
                <w:lang w:val="en-US"/>
              </w:rPr>
              <w:t>), Indoor air quality (V. Zdi</w:t>
            </w:r>
            <w:r w:rsidRPr="00F445A1">
              <w:rPr>
                <w:color w:val="auto"/>
                <w:sz w:val="24"/>
                <w:szCs w:val="24"/>
                <w:lang w:val="en-US"/>
              </w:rPr>
              <w:t xml:space="preserve">mal; </w:t>
            </w:r>
            <w:r w:rsidRPr="00F445A1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ICPF </w:t>
            </w:r>
            <w:r w:rsidR="007E5B0F" w:rsidRPr="00F445A1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of </w:t>
            </w:r>
            <w:r w:rsidR="007E5B0F" w:rsidRPr="00F445A1">
              <w:rPr>
                <w:rFonts w:asciiTheme="minorHAnsi" w:hAnsiTheme="minorHAnsi" w:cstheme="minorHAnsi"/>
                <w:color w:val="auto"/>
                <w:sz w:val="24"/>
                <w:szCs w:val="24"/>
                <w:lang w:val="en"/>
              </w:rPr>
              <w:t xml:space="preserve">the </w:t>
            </w:r>
            <w:r w:rsidR="00A11AF6" w:rsidRPr="00F445A1">
              <w:rPr>
                <w:rFonts w:asciiTheme="minorHAnsi" w:hAnsiTheme="minorHAnsi" w:cstheme="minorHAnsi"/>
                <w:color w:val="auto"/>
                <w:sz w:val="24"/>
                <w:szCs w:val="24"/>
                <w:lang w:val="en"/>
              </w:rPr>
              <w:t>Czech Academy of Sciences)</w:t>
            </w:r>
            <w:r w:rsidR="007E5B0F" w:rsidRPr="00F445A1">
              <w:rPr>
                <w:rFonts w:asciiTheme="minorHAnsi" w:hAnsiTheme="minorHAnsi" w:cstheme="minorHAnsi"/>
                <w:color w:val="auto"/>
                <w:sz w:val="24"/>
                <w:szCs w:val="24"/>
                <w:lang w:val="en"/>
              </w:rPr>
              <w:t>, Emission from domestic heating (J. Horak; ERC of the Technical University of Ostrava)</w:t>
            </w:r>
          </w:p>
        </w:tc>
      </w:tr>
      <w:tr w:rsidR="005D3796" w:rsidRPr="009D3A43">
        <w:trPr>
          <w:trHeight w:val="422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96" w:rsidRPr="009D3A43" w:rsidRDefault="000C5555" w:rsidP="00F369F5">
            <w:pPr>
              <w:tabs>
                <w:tab w:val="center" w:pos="1681"/>
              </w:tabs>
              <w:rPr>
                <w:sz w:val="24"/>
                <w:szCs w:val="24"/>
                <w:lang w:val="en-GB"/>
              </w:rPr>
            </w:pPr>
            <w:r w:rsidRPr="00AE0C64">
              <w:rPr>
                <w:sz w:val="24"/>
                <w:szCs w:val="24"/>
                <w:lang w:val="en-US"/>
              </w:rPr>
              <w:t xml:space="preserve"> </w:t>
            </w:r>
            <w:r w:rsidRPr="00AE0C64">
              <w:rPr>
                <w:sz w:val="24"/>
                <w:szCs w:val="24"/>
                <w:lang w:val="en-US"/>
              </w:rPr>
              <w:tab/>
            </w:r>
            <w:r w:rsidRPr="009D3A43">
              <w:rPr>
                <w:sz w:val="24"/>
                <w:szCs w:val="24"/>
                <w:lang w:val="en-GB"/>
              </w:rPr>
              <w:t xml:space="preserve">Lunch 13:00 – 14.00 </w:t>
            </w:r>
          </w:p>
        </w:tc>
      </w:tr>
      <w:tr w:rsidR="005D3796" w:rsidRPr="009D3A43">
        <w:trPr>
          <w:trHeight w:val="422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96" w:rsidRPr="009D3A43" w:rsidRDefault="000C5555" w:rsidP="00F369F5">
            <w:pPr>
              <w:tabs>
                <w:tab w:val="center" w:pos="1907"/>
              </w:tabs>
              <w:rPr>
                <w:sz w:val="24"/>
                <w:szCs w:val="24"/>
                <w:lang w:val="en-GB"/>
              </w:rPr>
            </w:pPr>
            <w:r w:rsidRPr="009D3A43">
              <w:rPr>
                <w:sz w:val="24"/>
                <w:szCs w:val="24"/>
                <w:lang w:val="en-GB"/>
              </w:rPr>
              <w:t xml:space="preserve"> </w:t>
            </w:r>
            <w:r w:rsidRPr="009D3A43">
              <w:rPr>
                <w:sz w:val="24"/>
                <w:szCs w:val="24"/>
                <w:lang w:val="en-GB"/>
              </w:rPr>
              <w:tab/>
              <w:t xml:space="preserve">Session 3: 14.00 to 18.00 </w:t>
            </w:r>
          </w:p>
        </w:tc>
      </w:tr>
      <w:tr w:rsidR="005D3796" w:rsidRPr="009D3A43" w:rsidTr="007C65D2">
        <w:trPr>
          <w:trHeight w:val="513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5" w:rsidRPr="009D3A43" w:rsidRDefault="008425A5" w:rsidP="006B4B98">
            <w:pPr>
              <w:jc w:val="both"/>
              <w:rPr>
                <w:sz w:val="24"/>
                <w:szCs w:val="24"/>
                <w:lang w:val="en-GB"/>
              </w:rPr>
            </w:pPr>
            <w:r w:rsidRPr="009D3A43">
              <w:rPr>
                <w:sz w:val="24"/>
                <w:szCs w:val="24"/>
                <w:lang w:val="en-GB"/>
              </w:rPr>
              <w:t>Involvement of the consortium members in the project activities (all)</w:t>
            </w:r>
          </w:p>
          <w:p w:rsidR="005D3796" w:rsidRPr="009D3A43" w:rsidRDefault="000C5555" w:rsidP="006B4B98">
            <w:pPr>
              <w:jc w:val="both"/>
              <w:rPr>
                <w:sz w:val="24"/>
                <w:szCs w:val="24"/>
                <w:lang w:val="en-GB"/>
              </w:rPr>
            </w:pPr>
            <w:r w:rsidRPr="009D3A43">
              <w:rPr>
                <w:sz w:val="24"/>
                <w:szCs w:val="24"/>
                <w:lang w:val="en-GB"/>
              </w:rPr>
              <w:t xml:space="preserve">Discussion </w:t>
            </w:r>
            <w:r w:rsidR="008425A5" w:rsidRPr="009D3A43">
              <w:rPr>
                <w:sz w:val="24"/>
                <w:szCs w:val="24"/>
                <w:lang w:val="en-GB"/>
              </w:rPr>
              <w:t>about the project WPs (g</w:t>
            </w:r>
            <w:r w:rsidR="00EE751C" w:rsidRPr="009D3A43">
              <w:rPr>
                <w:sz w:val="24"/>
                <w:szCs w:val="24"/>
                <w:lang w:val="en-GB"/>
              </w:rPr>
              <w:t>r</w:t>
            </w:r>
            <w:r w:rsidR="008425A5" w:rsidRPr="009D3A43">
              <w:rPr>
                <w:sz w:val="24"/>
                <w:szCs w:val="24"/>
                <w:lang w:val="en-GB"/>
              </w:rPr>
              <w:t>oups</w:t>
            </w:r>
            <w:r w:rsidRPr="009D3A43">
              <w:rPr>
                <w:sz w:val="24"/>
                <w:szCs w:val="24"/>
                <w:lang w:val="en-GB"/>
              </w:rPr>
              <w:t xml:space="preserve">) </w:t>
            </w:r>
          </w:p>
          <w:p w:rsidR="00E57DDE" w:rsidRPr="00FB7E76" w:rsidRDefault="000C5555" w:rsidP="00F369F5">
            <w:pPr>
              <w:tabs>
                <w:tab w:val="center" w:pos="1961"/>
              </w:tabs>
              <w:rPr>
                <w:b/>
                <w:sz w:val="24"/>
                <w:szCs w:val="24"/>
                <w:lang w:val="en-GB"/>
              </w:rPr>
            </w:pPr>
            <w:r w:rsidRPr="009D3A43">
              <w:rPr>
                <w:sz w:val="24"/>
                <w:szCs w:val="24"/>
                <w:lang w:val="en-GB"/>
              </w:rPr>
              <w:lastRenderedPageBreak/>
              <w:t xml:space="preserve"> </w:t>
            </w:r>
            <w:r w:rsidRPr="009D3A43">
              <w:rPr>
                <w:sz w:val="24"/>
                <w:szCs w:val="24"/>
                <w:lang w:val="en-GB"/>
              </w:rPr>
              <w:tab/>
            </w:r>
            <w:r w:rsidR="00EE751C" w:rsidRPr="00FB7E76">
              <w:rPr>
                <w:b/>
                <w:sz w:val="24"/>
                <w:szCs w:val="24"/>
                <w:lang w:val="en-GB"/>
              </w:rPr>
              <w:t xml:space="preserve">Coffee break 16.00 – </w:t>
            </w:r>
            <w:r w:rsidRPr="00FB7E76">
              <w:rPr>
                <w:b/>
                <w:sz w:val="24"/>
                <w:szCs w:val="24"/>
                <w:lang w:val="en-GB"/>
              </w:rPr>
              <w:t>16.30</w:t>
            </w:r>
          </w:p>
          <w:p w:rsidR="00C53003" w:rsidRPr="009D3A43" w:rsidRDefault="000C5555" w:rsidP="006B4B98">
            <w:pPr>
              <w:tabs>
                <w:tab w:val="center" w:pos="1961"/>
              </w:tabs>
              <w:jc w:val="both"/>
              <w:rPr>
                <w:sz w:val="24"/>
                <w:szCs w:val="24"/>
                <w:lang w:val="en-GB"/>
              </w:rPr>
            </w:pPr>
            <w:r w:rsidRPr="009D3A43">
              <w:rPr>
                <w:b/>
                <w:sz w:val="24"/>
                <w:szCs w:val="24"/>
                <w:lang w:val="en-GB"/>
              </w:rPr>
              <w:t xml:space="preserve"> </w:t>
            </w:r>
            <w:r w:rsidR="007C65D2" w:rsidRPr="009D3A43">
              <w:rPr>
                <w:sz w:val="24"/>
                <w:szCs w:val="24"/>
                <w:lang w:val="en-GB"/>
              </w:rPr>
              <w:t>Discussion about the project</w:t>
            </w:r>
            <w:r w:rsidR="00E57DDE" w:rsidRPr="009D3A43">
              <w:rPr>
                <w:sz w:val="24"/>
                <w:szCs w:val="24"/>
                <w:lang w:val="en-GB"/>
              </w:rPr>
              <w:t xml:space="preserve"> WPs (plenary)</w:t>
            </w:r>
          </w:p>
          <w:p w:rsidR="00E57DDE" w:rsidRPr="009D3A43" w:rsidRDefault="00E57DDE" w:rsidP="00F369F5">
            <w:pPr>
              <w:rPr>
                <w:sz w:val="24"/>
                <w:szCs w:val="24"/>
                <w:lang w:val="en-GB"/>
              </w:rPr>
            </w:pPr>
          </w:p>
        </w:tc>
      </w:tr>
      <w:tr w:rsidR="005D3796" w:rsidRPr="009D3A43">
        <w:trPr>
          <w:trHeight w:val="422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96" w:rsidRPr="00C53003" w:rsidRDefault="000C5555" w:rsidP="00F369F5">
            <w:pPr>
              <w:tabs>
                <w:tab w:val="center" w:pos="1198"/>
              </w:tabs>
              <w:rPr>
                <w:sz w:val="24"/>
                <w:lang w:val="en-GB"/>
              </w:rPr>
            </w:pPr>
            <w:r w:rsidRPr="009D3A43">
              <w:rPr>
                <w:sz w:val="24"/>
                <w:lang w:val="en-GB"/>
              </w:rPr>
              <w:lastRenderedPageBreak/>
              <w:t xml:space="preserve"> </w:t>
            </w:r>
            <w:r w:rsidRPr="009D3A43">
              <w:rPr>
                <w:sz w:val="24"/>
                <w:lang w:val="en-GB"/>
              </w:rPr>
              <w:tab/>
              <w:t>2</w:t>
            </w:r>
            <w:r w:rsidR="00781AB0" w:rsidRPr="009D3A43">
              <w:rPr>
                <w:sz w:val="24"/>
                <w:lang w:val="en-GB"/>
              </w:rPr>
              <w:t>0</w:t>
            </w:r>
            <w:r w:rsidR="00781AB0" w:rsidRPr="009D3A43">
              <w:rPr>
                <w:sz w:val="24"/>
                <w:vertAlign w:val="superscript"/>
                <w:lang w:val="en-GB"/>
              </w:rPr>
              <w:t>th</w:t>
            </w:r>
            <w:r w:rsidR="00781AB0" w:rsidRPr="009D3A43">
              <w:rPr>
                <w:sz w:val="24"/>
                <w:lang w:val="en-GB"/>
              </w:rPr>
              <w:t xml:space="preserve"> July</w:t>
            </w:r>
          </w:p>
        </w:tc>
      </w:tr>
      <w:tr w:rsidR="005D3796" w:rsidRPr="009D3A43">
        <w:trPr>
          <w:trHeight w:val="422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96" w:rsidRPr="009D3A43" w:rsidRDefault="000C5555" w:rsidP="00F369F5">
            <w:pPr>
              <w:tabs>
                <w:tab w:val="center" w:pos="1907"/>
              </w:tabs>
              <w:rPr>
                <w:lang w:val="en-GB"/>
              </w:rPr>
            </w:pPr>
            <w:r w:rsidRPr="009D3A43">
              <w:rPr>
                <w:sz w:val="24"/>
                <w:lang w:val="en-GB"/>
              </w:rPr>
              <w:t xml:space="preserve"> </w:t>
            </w:r>
            <w:r w:rsidRPr="009D3A43">
              <w:rPr>
                <w:sz w:val="24"/>
                <w:lang w:val="en-GB"/>
              </w:rPr>
              <w:tab/>
              <w:t xml:space="preserve">Session 2: 09.00 to 13.00 </w:t>
            </w:r>
          </w:p>
        </w:tc>
      </w:tr>
      <w:tr w:rsidR="005D3796" w:rsidRPr="009D3A43">
        <w:trPr>
          <w:trHeight w:val="1270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96" w:rsidRPr="009D3A43" w:rsidRDefault="00E57DDE" w:rsidP="006B4B98">
            <w:pPr>
              <w:jc w:val="both"/>
              <w:rPr>
                <w:sz w:val="24"/>
                <w:lang w:val="en-GB"/>
              </w:rPr>
            </w:pPr>
            <w:r w:rsidRPr="009D3A43">
              <w:rPr>
                <w:sz w:val="24"/>
                <w:lang w:val="en-GB"/>
              </w:rPr>
              <w:t>Discussion about the national</w:t>
            </w:r>
            <w:r w:rsidR="000C5555" w:rsidRPr="009D3A43">
              <w:rPr>
                <w:sz w:val="24"/>
                <w:lang w:val="en-GB"/>
              </w:rPr>
              <w:t xml:space="preserve"> </w:t>
            </w:r>
            <w:r w:rsidR="007C65D2" w:rsidRPr="009D3A43">
              <w:rPr>
                <w:sz w:val="24"/>
                <w:lang w:val="en-GB"/>
              </w:rPr>
              <w:t xml:space="preserve">LIFE CONSPIRO </w:t>
            </w:r>
            <w:r w:rsidR="000C5555" w:rsidRPr="009D3A43">
              <w:rPr>
                <w:sz w:val="24"/>
                <w:lang w:val="en-GB"/>
              </w:rPr>
              <w:t xml:space="preserve">proposal (plenary) </w:t>
            </w:r>
          </w:p>
          <w:p w:rsidR="00553536" w:rsidRPr="009D3A43" w:rsidRDefault="009D3A43" w:rsidP="006B4B98">
            <w:pPr>
              <w:jc w:val="both"/>
              <w:rPr>
                <w:lang w:val="en-GB"/>
              </w:rPr>
            </w:pPr>
            <w:r w:rsidRPr="009D3A43">
              <w:rPr>
                <w:sz w:val="24"/>
                <w:lang w:val="en-GB"/>
              </w:rPr>
              <w:t xml:space="preserve">Update on funding possibilities (L. </w:t>
            </w:r>
            <w:proofErr w:type="spellStart"/>
            <w:r w:rsidRPr="009D3A43">
              <w:rPr>
                <w:sz w:val="24"/>
                <w:lang w:val="en-GB"/>
              </w:rPr>
              <w:t>Cocek</w:t>
            </w:r>
            <w:proofErr w:type="spellEnd"/>
            <w:r w:rsidRPr="009D3A43">
              <w:rPr>
                <w:sz w:val="24"/>
                <w:lang w:val="en-GB"/>
              </w:rPr>
              <w:t>; SCIENCE IN)</w:t>
            </w:r>
          </w:p>
          <w:p w:rsidR="005D3796" w:rsidRPr="00FB7E76" w:rsidRDefault="000C5555" w:rsidP="00F369F5">
            <w:pPr>
              <w:tabs>
                <w:tab w:val="center" w:pos="1917"/>
              </w:tabs>
              <w:rPr>
                <w:b/>
                <w:lang w:val="en-GB"/>
              </w:rPr>
            </w:pPr>
            <w:r w:rsidRPr="009D3A43">
              <w:rPr>
                <w:sz w:val="24"/>
                <w:lang w:val="en-GB"/>
              </w:rPr>
              <w:t xml:space="preserve"> </w:t>
            </w:r>
            <w:r w:rsidRPr="009D3A43">
              <w:rPr>
                <w:sz w:val="24"/>
                <w:lang w:val="en-GB"/>
              </w:rPr>
              <w:tab/>
            </w:r>
            <w:r w:rsidR="00EE751C" w:rsidRPr="00FB7E76">
              <w:rPr>
                <w:b/>
                <w:sz w:val="24"/>
                <w:lang w:val="en-GB"/>
              </w:rPr>
              <w:t xml:space="preserve">Coffee break 11.00 </w:t>
            </w:r>
            <w:r w:rsidR="00EE751C" w:rsidRPr="00FB7E76">
              <w:rPr>
                <w:b/>
                <w:sz w:val="24"/>
                <w:szCs w:val="24"/>
                <w:lang w:val="en-GB"/>
              </w:rPr>
              <w:t xml:space="preserve">– </w:t>
            </w:r>
            <w:r w:rsidRPr="00FB7E76">
              <w:rPr>
                <w:b/>
                <w:sz w:val="24"/>
                <w:lang w:val="en-GB"/>
              </w:rPr>
              <w:t xml:space="preserve">11.30 </w:t>
            </w:r>
          </w:p>
          <w:p w:rsidR="005D3796" w:rsidRPr="009D3A43" w:rsidRDefault="000C5555" w:rsidP="006B4B98">
            <w:pPr>
              <w:rPr>
                <w:lang w:val="en-GB"/>
              </w:rPr>
            </w:pPr>
            <w:r w:rsidRPr="009D3A43">
              <w:rPr>
                <w:sz w:val="24"/>
                <w:lang w:val="en-GB"/>
              </w:rPr>
              <w:t>Conclusions and future work</w:t>
            </w:r>
            <w:r w:rsidR="007C65D2" w:rsidRPr="009D3A43">
              <w:rPr>
                <w:sz w:val="24"/>
                <w:lang w:val="en-GB"/>
              </w:rPr>
              <w:t xml:space="preserve"> (C. </w:t>
            </w:r>
            <w:proofErr w:type="spellStart"/>
            <w:r w:rsidR="007C65D2" w:rsidRPr="009D3A43">
              <w:rPr>
                <w:sz w:val="24"/>
                <w:lang w:val="en-GB"/>
              </w:rPr>
              <w:t>Belis</w:t>
            </w:r>
            <w:proofErr w:type="spellEnd"/>
            <w:r w:rsidR="007C65D2" w:rsidRPr="009D3A43">
              <w:rPr>
                <w:sz w:val="24"/>
                <w:lang w:val="en-GB"/>
              </w:rPr>
              <w:t xml:space="preserve">, JRC </w:t>
            </w:r>
            <w:proofErr w:type="spellStart"/>
            <w:r w:rsidR="007C65D2" w:rsidRPr="009D3A43">
              <w:rPr>
                <w:sz w:val="24"/>
                <w:lang w:val="en-GB"/>
              </w:rPr>
              <w:t>Ispra</w:t>
            </w:r>
            <w:proofErr w:type="spellEnd"/>
            <w:r w:rsidR="007C65D2" w:rsidRPr="009D3A43">
              <w:rPr>
                <w:sz w:val="24"/>
                <w:lang w:val="en-GB"/>
              </w:rPr>
              <w:t>)</w:t>
            </w:r>
            <w:r w:rsidRPr="009D3A43">
              <w:rPr>
                <w:sz w:val="24"/>
                <w:lang w:val="en-GB"/>
              </w:rPr>
              <w:t xml:space="preserve"> </w:t>
            </w:r>
          </w:p>
        </w:tc>
      </w:tr>
      <w:tr w:rsidR="005D3796">
        <w:trPr>
          <w:trHeight w:val="422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96" w:rsidRPr="007C65D2" w:rsidRDefault="000C5555" w:rsidP="00F369F5">
            <w:pPr>
              <w:tabs>
                <w:tab w:val="center" w:pos="1681"/>
              </w:tabs>
            </w:pPr>
            <w:r w:rsidRPr="007C65D2">
              <w:rPr>
                <w:sz w:val="24"/>
              </w:rPr>
              <w:t xml:space="preserve"> </w:t>
            </w:r>
            <w:r w:rsidRPr="007C65D2">
              <w:rPr>
                <w:sz w:val="24"/>
              </w:rPr>
              <w:tab/>
              <w:t xml:space="preserve">Lunch 13:00 – 14.00 </w:t>
            </w:r>
          </w:p>
        </w:tc>
      </w:tr>
    </w:tbl>
    <w:p w:rsidR="005D3796" w:rsidRDefault="000C5555">
      <w:pPr>
        <w:spacing w:after="0"/>
      </w:pPr>
      <w:r>
        <w:t xml:space="preserve"> </w:t>
      </w:r>
    </w:p>
    <w:sectPr w:rsidR="005D3796" w:rsidSect="003066F0">
      <w:type w:val="continuous"/>
      <w:pgSz w:w="11906" w:h="16838"/>
      <w:pgMar w:top="1440" w:right="3514" w:bottom="582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C2E" w:rsidRDefault="00003C2E" w:rsidP="00B80E13">
      <w:pPr>
        <w:spacing w:after="0" w:line="240" w:lineRule="auto"/>
      </w:pPr>
      <w:r>
        <w:separator/>
      </w:r>
    </w:p>
  </w:endnote>
  <w:endnote w:type="continuationSeparator" w:id="0">
    <w:p w:rsidR="00003C2E" w:rsidRDefault="00003C2E" w:rsidP="00B8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567"/>
      <w:docPartObj>
        <w:docPartGallery w:val="Page Numbers (Bottom of Page)"/>
        <w:docPartUnique/>
      </w:docPartObj>
    </w:sdtPr>
    <w:sdtEndPr/>
    <w:sdtContent>
      <w:p w:rsidR="00B80E13" w:rsidRDefault="00B80E13">
        <w:pPr>
          <w:pStyle w:val="Footer"/>
          <w:jc w:val="center"/>
        </w:pPr>
      </w:p>
      <w:p w:rsidR="00B80E13" w:rsidRDefault="004E3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B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0E13" w:rsidRDefault="00B80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C2E" w:rsidRDefault="00003C2E" w:rsidP="00B80E13">
      <w:pPr>
        <w:spacing w:after="0" w:line="240" w:lineRule="auto"/>
      </w:pPr>
      <w:r>
        <w:separator/>
      </w:r>
    </w:p>
  </w:footnote>
  <w:footnote w:type="continuationSeparator" w:id="0">
    <w:p w:rsidR="00003C2E" w:rsidRDefault="00003C2E" w:rsidP="00B80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96"/>
    <w:rsid w:val="00003C2E"/>
    <w:rsid w:val="00025B61"/>
    <w:rsid w:val="00027606"/>
    <w:rsid w:val="00085222"/>
    <w:rsid w:val="000944B8"/>
    <w:rsid w:val="000A3D96"/>
    <w:rsid w:val="000C5555"/>
    <w:rsid w:val="0021078A"/>
    <w:rsid w:val="002C52E7"/>
    <w:rsid w:val="003066F0"/>
    <w:rsid w:val="0033335C"/>
    <w:rsid w:val="004E3069"/>
    <w:rsid w:val="00553536"/>
    <w:rsid w:val="005D3796"/>
    <w:rsid w:val="006056E7"/>
    <w:rsid w:val="006B4B98"/>
    <w:rsid w:val="006C1605"/>
    <w:rsid w:val="00755DED"/>
    <w:rsid w:val="00781AB0"/>
    <w:rsid w:val="007B1F00"/>
    <w:rsid w:val="007C65D2"/>
    <w:rsid w:val="007E5B0F"/>
    <w:rsid w:val="008425A5"/>
    <w:rsid w:val="0086309A"/>
    <w:rsid w:val="008B4526"/>
    <w:rsid w:val="0092092A"/>
    <w:rsid w:val="009D3A43"/>
    <w:rsid w:val="00A11AF6"/>
    <w:rsid w:val="00A2140D"/>
    <w:rsid w:val="00A35477"/>
    <w:rsid w:val="00AB20ED"/>
    <w:rsid w:val="00AB7A2F"/>
    <w:rsid w:val="00AE0C64"/>
    <w:rsid w:val="00B13472"/>
    <w:rsid w:val="00B80E13"/>
    <w:rsid w:val="00BF4748"/>
    <w:rsid w:val="00C01C6E"/>
    <w:rsid w:val="00C53003"/>
    <w:rsid w:val="00D25ED3"/>
    <w:rsid w:val="00E57DDE"/>
    <w:rsid w:val="00EE751C"/>
    <w:rsid w:val="00F369F5"/>
    <w:rsid w:val="00F445A1"/>
    <w:rsid w:val="00F95C90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1B5E"/>
  <w15:docId w15:val="{10F52E2B-8A4E-48A9-8850-91ECAF08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6F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066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5C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E1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8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1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>EL4</cp:keywords>
  <cp:lastModifiedBy>Petra Pokorná UCHP</cp:lastModifiedBy>
  <cp:revision>12</cp:revision>
  <dcterms:created xsi:type="dcterms:W3CDTF">2017-06-27T16:21:00Z</dcterms:created>
  <dcterms:modified xsi:type="dcterms:W3CDTF">2017-07-04T07:57:00Z</dcterms:modified>
</cp:coreProperties>
</file>