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B" w:rsidRDefault="00370C8B"/>
    <w:p w:rsidR="00CA61AF" w:rsidRPr="00CA61AF" w:rsidRDefault="00CA61A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61AF">
        <w:rPr>
          <w:rFonts w:ascii="Times New Roman" w:hAnsi="Times New Roman"/>
          <w:b/>
          <w:sz w:val="24"/>
          <w:szCs w:val="24"/>
        </w:rPr>
        <w:t>RNDr. Miroslav Vosátka, CSc.</w:t>
      </w:r>
    </w:p>
    <w:p w:rsidR="00CA61AF" w:rsidRPr="00CA61AF" w:rsidRDefault="00CA61A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370C8B" w:rsidRPr="00370C8B" w:rsidTr="00370C8B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  <w:r w:rsidRPr="00370C8B">
              <w:rPr>
                <w:b/>
                <w:sz w:val="24"/>
                <w:szCs w:val="24"/>
              </w:rPr>
              <w:t>Oponenti habilitační práce</w:t>
            </w:r>
            <w:r w:rsidRPr="00370C8B">
              <w:rPr>
                <w:sz w:val="24"/>
                <w:szCs w:val="24"/>
              </w:rPr>
              <w:t xml:space="preserve"> </w:t>
            </w:r>
            <w:r w:rsidRPr="00370C8B">
              <w:rPr>
                <w:sz w:val="24"/>
                <w:szCs w:val="24"/>
              </w:rPr>
              <w:t xml:space="preserve"> </w:t>
            </w:r>
          </w:p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</w:p>
        </w:tc>
      </w:tr>
      <w:tr w:rsidR="00370C8B" w:rsidRPr="00370C8B" w:rsidTr="00370C8B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  <w:r w:rsidRPr="00370C8B">
              <w:rPr>
                <w:sz w:val="24"/>
                <w:szCs w:val="24"/>
              </w:rPr>
              <w:t xml:space="preserve">doc. RNDr. Petr Šmilauer, Ph.D., </w:t>
            </w:r>
            <w:proofErr w:type="spellStart"/>
            <w:r w:rsidRPr="00370C8B">
              <w:rPr>
                <w:sz w:val="24"/>
                <w:szCs w:val="24"/>
              </w:rPr>
              <w:t>PřF</w:t>
            </w:r>
            <w:proofErr w:type="spellEnd"/>
            <w:r w:rsidRPr="00370C8B">
              <w:rPr>
                <w:sz w:val="24"/>
                <w:szCs w:val="24"/>
              </w:rPr>
              <w:t xml:space="preserve"> JU České Budějovice</w:t>
            </w:r>
          </w:p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  <w:r w:rsidRPr="00370C8B">
              <w:rPr>
                <w:sz w:val="24"/>
                <w:szCs w:val="24"/>
              </w:rPr>
              <w:t xml:space="preserve">Dr. </w:t>
            </w:r>
            <w:proofErr w:type="spellStart"/>
            <w:r w:rsidRPr="00370C8B">
              <w:rPr>
                <w:sz w:val="24"/>
                <w:szCs w:val="24"/>
              </w:rPr>
              <w:t>Maarja</w:t>
            </w:r>
            <w:proofErr w:type="spellEnd"/>
            <w:r w:rsidRPr="00370C8B">
              <w:rPr>
                <w:sz w:val="24"/>
                <w:szCs w:val="24"/>
              </w:rPr>
              <w:t xml:space="preserve"> </w:t>
            </w:r>
            <w:proofErr w:type="spellStart"/>
            <w:r w:rsidRPr="00370C8B">
              <w:rPr>
                <w:sz w:val="24"/>
                <w:szCs w:val="24"/>
              </w:rPr>
              <w:t>Opik</w:t>
            </w:r>
            <w:proofErr w:type="spellEnd"/>
            <w:r w:rsidRPr="00370C8B">
              <w:rPr>
                <w:sz w:val="24"/>
                <w:szCs w:val="24"/>
              </w:rPr>
              <w:t xml:space="preserve">, University </w:t>
            </w:r>
            <w:proofErr w:type="spellStart"/>
            <w:r w:rsidRPr="00370C8B">
              <w:rPr>
                <w:sz w:val="24"/>
                <w:szCs w:val="24"/>
              </w:rPr>
              <w:t>of</w:t>
            </w:r>
            <w:proofErr w:type="spellEnd"/>
            <w:r w:rsidRPr="00370C8B">
              <w:rPr>
                <w:sz w:val="24"/>
                <w:szCs w:val="24"/>
              </w:rPr>
              <w:t xml:space="preserve"> </w:t>
            </w:r>
            <w:proofErr w:type="spellStart"/>
            <w:r w:rsidRPr="00370C8B">
              <w:rPr>
                <w:sz w:val="24"/>
                <w:szCs w:val="24"/>
              </w:rPr>
              <w:t>Tartu</w:t>
            </w:r>
            <w:proofErr w:type="spellEnd"/>
            <w:r w:rsidRPr="00370C8B">
              <w:rPr>
                <w:sz w:val="24"/>
                <w:szCs w:val="24"/>
              </w:rPr>
              <w:t xml:space="preserve">, </w:t>
            </w:r>
            <w:proofErr w:type="spellStart"/>
            <w:r w:rsidRPr="00370C8B">
              <w:rPr>
                <w:sz w:val="24"/>
                <w:szCs w:val="24"/>
              </w:rPr>
              <w:t>Estonia</w:t>
            </w:r>
            <w:proofErr w:type="spellEnd"/>
          </w:p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  <w:r w:rsidRPr="00370C8B">
              <w:rPr>
                <w:sz w:val="24"/>
                <w:szCs w:val="24"/>
              </w:rPr>
              <w:t xml:space="preserve">prof. Ing. Mgr. Jan </w:t>
            </w:r>
            <w:proofErr w:type="spellStart"/>
            <w:r w:rsidRPr="00370C8B">
              <w:rPr>
                <w:sz w:val="24"/>
                <w:szCs w:val="24"/>
              </w:rPr>
              <w:t>Frouz</w:t>
            </w:r>
            <w:proofErr w:type="spellEnd"/>
            <w:r w:rsidRPr="00370C8B">
              <w:rPr>
                <w:sz w:val="24"/>
                <w:szCs w:val="24"/>
              </w:rPr>
              <w:t xml:space="preserve">, CSc., </w:t>
            </w:r>
            <w:proofErr w:type="spellStart"/>
            <w:r w:rsidRPr="00370C8B">
              <w:rPr>
                <w:sz w:val="24"/>
                <w:szCs w:val="24"/>
              </w:rPr>
              <w:t>PřF</w:t>
            </w:r>
            <w:proofErr w:type="spellEnd"/>
            <w:r w:rsidRPr="00370C8B">
              <w:rPr>
                <w:sz w:val="24"/>
                <w:szCs w:val="24"/>
              </w:rPr>
              <w:t xml:space="preserve"> UK v Praze</w:t>
            </w:r>
          </w:p>
          <w:p w:rsidR="00370C8B" w:rsidRPr="00370C8B" w:rsidRDefault="00370C8B" w:rsidP="00666F2C">
            <w:pPr>
              <w:pStyle w:val="Vchoz"/>
              <w:rPr>
                <w:sz w:val="24"/>
                <w:szCs w:val="24"/>
              </w:rPr>
            </w:pPr>
          </w:p>
        </w:tc>
      </w:tr>
      <w:tr w:rsidR="00370C8B" w:rsidRPr="00370C8B" w:rsidTr="00370C8B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8B" w:rsidRDefault="00370C8B" w:rsidP="00666F2C">
            <w:pPr>
              <w:pStyle w:val="Vchoz"/>
              <w:snapToGrid w:val="0"/>
              <w:rPr>
                <w:b/>
                <w:sz w:val="24"/>
                <w:szCs w:val="24"/>
              </w:rPr>
            </w:pPr>
            <w:r w:rsidRPr="00370C8B">
              <w:rPr>
                <w:b/>
                <w:sz w:val="24"/>
                <w:szCs w:val="24"/>
              </w:rPr>
              <w:t>Název habilitační práce</w:t>
            </w:r>
          </w:p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</w:p>
        </w:tc>
      </w:tr>
      <w:tr w:rsidR="00370C8B" w:rsidRPr="00370C8B" w:rsidTr="00370C8B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C8B" w:rsidRPr="00370C8B" w:rsidRDefault="00370C8B" w:rsidP="00666F2C">
            <w:pPr>
              <w:pStyle w:val="Vchoz"/>
              <w:rPr>
                <w:sz w:val="24"/>
                <w:szCs w:val="24"/>
              </w:rPr>
            </w:pPr>
            <w:r w:rsidRPr="00370C8B">
              <w:rPr>
                <w:sz w:val="24"/>
                <w:szCs w:val="24"/>
              </w:rPr>
              <w:t xml:space="preserve">Ekofyziologické  a aplikační aspekty </w:t>
            </w:r>
            <w:proofErr w:type="spellStart"/>
            <w:r w:rsidRPr="00370C8B">
              <w:rPr>
                <w:sz w:val="24"/>
                <w:szCs w:val="24"/>
              </w:rPr>
              <w:t>arbuskulární</w:t>
            </w:r>
            <w:proofErr w:type="spellEnd"/>
            <w:r w:rsidRPr="00370C8B">
              <w:rPr>
                <w:sz w:val="24"/>
                <w:szCs w:val="24"/>
              </w:rPr>
              <w:t xml:space="preserve"> mykorhizy na degradovaných a kontaminovaných substrátech</w:t>
            </w:r>
          </w:p>
          <w:p w:rsidR="00370C8B" w:rsidRPr="00370C8B" w:rsidRDefault="00370C8B" w:rsidP="00666F2C">
            <w:pPr>
              <w:pStyle w:val="Vchoz"/>
              <w:snapToGrid w:val="0"/>
              <w:rPr>
                <w:sz w:val="24"/>
                <w:szCs w:val="24"/>
              </w:rPr>
            </w:pPr>
          </w:p>
          <w:p w:rsidR="00370C8B" w:rsidRPr="00370C8B" w:rsidRDefault="00370C8B" w:rsidP="00666F2C">
            <w:pPr>
              <w:pStyle w:val="Vchoz"/>
              <w:rPr>
                <w:sz w:val="24"/>
                <w:szCs w:val="24"/>
              </w:rPr>
            </w:pPr>
          </w:p>
        </w:tc>
      </w:tr>
    </w:tbl>
    <w:p w:rsidR="00405C07" w:rsidRDefault="00405C07"/>
    <w:sectPr w:rsidR="0040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AF"/>
    <w:rsid w:val="00370C8B"/>
    <w:rsid w:val="00405C07"/>
    <w:rsid w:val="00C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1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CA61A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chozChar">
    <w:name w:val="Výchozí Char"/>
    <w:link w:val="Vchoz"/>
    <w:rsid w:val="00CA61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1A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CA61AF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chozChar">
    <w:name w:val="Výchozí Char"/>
    <w:link w:val="Vchoz"/>
    <w:rsid w:val="00CA61A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2</cp:revision>
  <dcterms:created xsi:type="dcterms:W3CDTF">2015-05-05T11:08:00Z</dcterms:created>
  <dcterms:modified xsi:type="dcterms:W3CDTF">2015-05-05T11:08:00Z</dcterms:modified>
</cp:coreProperties>
</file>