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73" w:rsidRDefault="008368AF">
      <w:pPr>
        <w:rPr>
          <w:b/>
          <w:sz w:val="28"/>
          <w:szCs w:val="28"/>
          <w:u w:val="single"/>
        </w:rPr>
      </w:pPr>
      <w:r w:rsidRPr="008368AF">
        <w:rPr>
          <w:b/>
          <w:sz w:val="28"/>
          <w:szCs w:val="28"/>
          <w:u w:val="single"/>
        </w:rPr>
        <w:t>DODATEK ZÁSAD ORGANIZACE VÝSTAVBY – PŘÍSTUP NA STAVENIŠTĚ</w:t>
      </w:r>
    </w:p>
    <w:p w:rsidR="008368AF" w:rsidRDefault="008368AF">
      <w:pPr>
        <w:rPr>
          <w:sz w:val="28"/>
          <w:szCs w:val="28"/>
        </w:rPr>
      </w:pPr>
      <w:r w:rsidRPr="008368AF">
        <w:rPr>
          <w:sz w:val="28"/>
          <w:szCs w:val="28"/>
        </w:rPr>
        <w:t>V</w:t>
      </w:r>
      <w:r>
        <w:rPr>
          <w:sz w:val="28"/>
          <w:szCs w:val="28"/>
        </w:rPr>
        <w:t xml:space="preserve">eškerá doprava osob a materiálu po celou dobu stavby bude prováděna stavebním výtahem (NOV apod.) umístěným ve dvoře budovy. Pro přístup bude zřízen ve fasádě objektu montážní otvor (viz foto v příloze). </w:t>
      </w:r>
    </w:p>
    <w:p w:rsidR="008368AF" w:rsidRPr="008368AF" w:rsidRDefault="008368AF">
      <w:pPr>
        <w:rPr>
          <w:b/>
          <w:sz w:val="28"/>
          <w:szCs w:val="28"/>
        </w:rPr>
      </w:pPr>
      <w:r w:rsidRPr="008368AF">
        <w:rPr>
          <w:b/>
          <w:sz w:val="28"/>
          <w:szCs w:val="28"/>
        </w:rPr>
        <w:t>! Všechny náklady na toto řešení (</w:t>
      </w:r>
      <w:r>
        <w:rPr>
          <w:b/>
          <w:sz w:val="28"/>
          <w:szCs w:val="28"/>
        </w:rPr>
        <w:t>montáž, demontáž a pro</w:t>
      </w:r>
      <w:r w:rsidRPr="008368AF">
        <w:rPr>
          <w:b/>
          <w:sz w:val="28"/>
          <w:szCs w:val="28"/>
        </w:rPr>
        <w:t xml:space="preserve">nájem výtahu, zřízení a zpětné začištění </w:t>
      </w:r>
      <w:r>
        <w:rPr>
          <w:b/>
          <w:sz w:val="28"/>
          <w:szCs w:val="28"/>
        </w:rPr>
        <w:t xml:space="preserve">montážního </w:t>
      </w:r>
      <w:r w:rsidRPr="008368AF">
        <w:rPr>
          <w:b/>
          <w:sz w:val="28"/>
          <w:szCs w:val="28"/>
        </w:rPr>
        <w:t xml:space="preserve">otvoru, náklady na elektřinu pro výtah, montážní plošiny </w:t>
      </w:r>
      <w:r>
        <w:rPr>
          <w:b/>
          <w:sz w:val="28"/>
          <w:szCs w:val="28"/>
        </w:rPr>
        <w:t>nebo lešení pro koneč</w:t>
      </w:r>
      <w:bookmarkStart w:id="0" w:name="_GoBack"/>
      <w:bookmarkEnd w:id="0"/>
      <w:r>
        <w:rPr>
          <w:b/>
          <w:sz w:val="28"/>
          <w:szCs w:val="28"/>
        </w:rPr>
        <w:t xml:space="preserve">né začištění </w:t>
      </w:r>
      <w:r w:rsidRPr="008368AF">
        <w:rPr>
          <w:b/>
          <w:sz w:val="28"/>
          <w:szCs w:val="28"/>
        </w:rPr>
        <w:t xml:space="preserve">apod. budou uvedeny souhrnnou položkou na titulní straně nabídkového rozpočtu v pol. </w:t>
      </w:r>
      <w:proofErr w:type="gramStart"/>
      <w:r w:rsidRPr="008368AF">
        <w:rPr>
          <w:b/>
          <w:sz w:val="28"/>
          <w:szCs w:val="28"/>
        </w:rPr>
        <w:t>22) !</w:t>
      </w:r>
      <w:proofErr w:type="gramEnd"/>
      <w:r w:rsidRPr="008368AF">
        <w:rPr>
          <w:b/>
          <w:sz w:val="28"/>
          <w:szCs w:val="28"/>
        </w:rPr>
        <w:t xml:space="preserve"> </w:t>
      </w:r>
    </w:p>
    <w:p w:rsidR="008368AF" w:rsidRPr="008368AF" w:rsidRDefault="008368AF">
      <w:pPr>
        <w:rPr>
          <w:sz w:val="28"/>
          <w:szCs w:val="28"/>
        </w:rPr>
      </w:pPr>
    </w:p>
    <w:p w:rsidR="008368AF" w:rsidRPr="008368AF" w:rsidRDefault="008368AF">
      <w:pPr>
        <w:rPr>
          <w:b/>
          <w:sz w:val="28"/>
          <w:szCs w:val="28"/>
          <w:u w:val="single"/>
        </w:rPr>
      </w:pPr>
    </w:p>
    <w:sectPr w:rsidR="008368AF" w:rsidRPr="0083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9F"/>
    <w:rsid w:val="00676C9F"/>
    <w:rsid w:val="008368AF"/>
    <w:rsid w:val="00E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477</Characters>
  <Application>Microsoft Office Word</Application>
  <DocSecurity>0</DocSecurity>
  <Lines>3</Lines>
  <Paragraphs>1</Paragraphs>
  <ScaleCrop>false</ScaleCrop>
  <Company>PřF UK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becvar</dc:creator>
  <cp:keywords/>
  <dc:description/>
  <cp:lastModifiedBy>becvar</cp:lastModifiedBy>
  <cp:revision>3</cp:revision>
  <dcterms:created xsi:type="dcterms:W3CDTF">2012-06-11T07:01:00Z</dcterms:created>
  <dcterms:modified xsi:type="dcterms:W3CDTF">2012-06-11T07:07:00Z</dcterms:modified>
</cp:coreProperties>
</file>