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F5" w:rsidRDefault="00C54F19">
      <w:pPr>
        <w:pStyle w:val="Standard"/>
        <w:shd w:val="clear" w:color="auto" w:fill="FFFFFF"/>
        <w:spacing w:before="670" w:after="335" w:line="288" w:lineRule="atLeast"/>
        <w:ind w:left="0" w:right="0"/>
        <w:jc w:val="left"/>
        <w:outlineLvl w:val="0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67"/>
          <w:szCs w:val="67"/>
          <w:lang w:eastAsia="cs-CZ"/>
        </w:rPr>
        <w:t>Posilování 2</w:t>
      </w:r>
    </w:p>
    <w:p w:rsidR="007514F5" w:rsidRDefault="00C54F19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Vyučující: </w:t>
      </w:r>
      <w:r>
        <w:rPr>
          <w:rFonts w:ascii="Arial" w:hAnsi="Arial" w:cs="Arial"/>
          <w:color w:val="3D3D3D"/>
          <w:sz w:val="22"/>
          <w:szCs w:val="22"/>
        </w:rPr>
        <w:tab/>
        <w:t>Mgr. Klára Kovaříková, Ph.D.</w:t>
      </w:r>
    </w:p>
    <w:p w:rsidR="007514F5" w:rsidRDefault="00C54F19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Rozsah: </w:t>
      </w:r>
      <w:r>
        <w:rPr>
          <w:rFonts w:ascii="Arial" w:hAnsi="Arial" w:cs="Arial"/>
          <w:color w:val="3D3D3D"/>
          <w:sz w:val="22"/>
          <w:szCs w:val="22"/>
        </w:rPr>
        <w:tab/>
        <w:t>0/1, Z, 1 kr.</w:t>
      </w:r>
    </w:p>
    <w:p w:rsidR="007514F5" w:rsidRDefault="00C54F19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Rozvrh: </w:t>
      </w:r>
      <w:r>
        <w:rPr>
          <w:rFonts w:ascii="Arial" w:hAnsi="Arial" w:cs="Arial"/>
          <w:color w:val="3D3D3D"/>
          <w:sz w:val="22"/>
          <w:szCs w:val="22"/>
        </w:rPr>
        <w:tab/>
        <w:t>úterý 19:30-20.45 posilovna, 20:45-22:00 sauna)</w:t>
      </w:r>
    </w:p>
    <w:p w:rsidR="007514F5" w:rsidRDefault="00C54F19">
      <w:pPr>
        <w:pStyle w:val="Normlnweb"/>
        <w:shd w:val="clear" w:color="auto" w:fill="FFFFFF"/>
        <w:spacing w:before="0" w:after="0" w:line="301" w:lineRule="atLeast"/>
      </w:pPr>
      <w:r>
        <w:rPr>
          <w:rFonts w:ascii="Arial" w:hAnsi="Arial" w:cs="Arial"/>
          <w:color w:val="3D3D3D"/>
          <w:sz w:val="22"/>
          <w:szCs w:val="22"/>
        </w:rPr>
        <w:t>Místo výuky:</w:t>
      </w:r>
      <w:r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posilovna SCUK</w:t>
      </w:r>
      <w:r>
        <w:rPr>
          <w:rFonts w:ascii="Arial" w:hAnsi="Arial" w:cs="Arial"/>
          <w:color w:val="3D3D3D"/>
          <w:sz w:val="22"/>
          <w:szCs w:val="22"/>
        </w:rPr>
        <w:t> </w:t>
      </w:r>
    </w:p>
    <w:p w:rsidR="007514F5" w:rsidRDefault="007514F5">
      <w:pPr>
        <w:pStyle w:val="Standard"/>
      </w:pPr>
    </w:p>
    <w:p w:rsidR="007514F5" w:rsidRDefault="00C54F19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 xml:space="preserve">Hodiny posilování </w:t>
      </w:r>
      <w:r>
        <w:rPr>
          <w:rFonts w:ascii="Arial" w:eastAsia="Times New Roman" w:hAnsi="Arial" w:cs="Arial"/>
          <w:color w:val="3D3D3D"/>
          <w:lang w:eastAsia="cs-CZ"/>
        </w:rPr>
        <w:t>jsou určeny pro všechny zájemce, bez ohledu na stávající fyzickou kondici. K dispozici je vzorek posilovacích strojů, které můžete nalézt v tradičních posilovnách. Taktéž kardio zóna je dobře vybavena stacionárními koly, běhacími pásy, eliptickým  a schodo</w:t>
      </w:r>
      <w:r>
        <w:rPr>
          <w:rFonts w:ascii="Arial" w:eastAsia="Times New Roman" w:hAnsi="Arial" w:cs="Arial"/>
          <w:color w:val="3D3D3D"/>
          <w:lang w:eastAsia="cs-CZ"/>
        </w:rPr>
        <w:t>vým trenažerem a veslařským ergometrem.</w:t>
      </w:r>
    </w:p>
    <w:p w:rsidR="007514F5" w:rsidRDefault="00C54F19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 xml:space="preserve">V hodině se můžete seznámit s různými způsoby posilování, s posilováním vlastní vahou těla a posilováním středu těla (Core). Pro zájemce je možné vytvořit speciální posilovací program, individuální trénink.      </w:t>
      </w:r>
    </w:p>
    <w:p w:rsidR="007514F5" w:rsidRDefault="00C54F19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>Do</w:t>
      </w:r>
      <w:r>
        <w:rPr>
          <w:rFonts w:ascii="Arial" w:eastAsia="Times New Roman" w:hAnsi="Arial" w:cs="Arial"/>
          <w:color w:val="3D3D3D"/>
          <w:lang w:eastAsia="cs-CZ"/>
        </w:rPr>
        <w:t xml:space="preserve"> hodin je nutné mít s sebou čistou pevnou obuv (přezouvá se u vchodu do posilovny), čistý ručník, vodu a prostěradlo do sauny.</w:t>
      </w:r>
    </w:p>
    <w:p w:rsidR="007514F5" w:rsidRDefault="00C54F19">
      <w:pPr>
        <w:pStyle w:val="Standard"/>
        <w:shd w:val="clear" w:color="auto" w:fill="FFFFFF"/>
        <w:spacing w:after="240" w:line="301" w:lineRule="atLeast"/>
        <w:ind w:left="0" w:right="0"/>
      </w:pPr>
      <w:r>
        <w:rPr>
          <w:rFonts w:ascii="Arial" w:eastAsia="Times New Roman" w:hAnsi="Arial" w:cs="Arial"/>
          <w:color w:val="3D3D3D"/>
          <w:lang w:eastAsia="cs-CZ"/>
        </w:rPr>
        <w:t>Po cvičení v posilovně následuje jako regenerace hodina v sauně (není povinná, je pouze pro zájemce - nutné mít s sebou velkou os</w:t>
      </w:r>
      <w:r>
        <w:rPr>
          <w:rFonts w:ascii="Arial" w:eastAsia="Times New Roman" w:hAnsi="Arial" w:cs="Arial"/>
          <w:color w:val="3D3D3D"/>
          <w:lang w:eastAsia="cs-CZ"/>
        </w:rPr>
        <w:t>ušku a prostěradlo!!!).</w:t>
      </w:r>
    </w:p>
    <w:sectPr w:rsidR="007514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19" w:rsidRDefault="00C54F19">
      <w:r>
        <w:separator/>
      </w:r>
    </w:p>
  </w:endnote>
  <w:endnote w:type="continuationSeparator" w:id="0">
    <w:p w:rsidR="00C54F19" w:rsidRDefault="00C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19" w:rsidRDefault="00C54F19">
      <w:r>
        <w:rPr>
          <w:color w:val="000000"/>
        </w:rPr>
        <w:separator/>
      </w:r>
    </w:p>
  </w:footnote>
  <w:footnote w:type="continuationSeparator" w:id="0">
    <w:p w:rsidR="00C54F19" w:rsidRDefault="00C5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E89"/>
    <w:multiLevelType w:val="multilevel"/>
    <w:tmpl w:val="4554359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14F5"/>
    <w:rsid w:val="007514F5"/>
    <w:rsid w:val="00902726"/>
    <w:rsid w:val="00C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DD8A6-E3FD-467D-B7C9-FFE7933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ind w:left="1418" w:right="141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100" w:after="10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lnweb">
    <w:name w:val="Normal (Web)"/>
    <w:basedOn w:val="Standard"/>
    <w:pPr>
      <w:spacing w:before="100" w:after="10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Standard"/>
    <w:pPr>
      <w:spacing w:before="100" w:after="10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fkovarik</cp:lastModifiedBy>
  <cp:revision>2</cp:revision>
  <dcterms:created xsi:type="dcterms:W3CDTF">2023-06-30T13:03:00Z</dcterms:created>
  <dcterms:modified xsi:type="dcterms:W3CDTF">2023-06-30T13:03:00Z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