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87" w:rsidRDefault="008D5C87" w:rsidP="00BF62ED">
      <w:pPr>
        <w:spacing w:before="240" w:line="264" w:lineRule="auto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D5C87" w:rsidRPr="007B0505" w:rsidRDefault="008D5C87" w:rsidP="00321D81">
      <w:pPr>
        <w:spacing w:before="240" w:line="264" w:lineRule="auto"/>
        <w:rPr>
          <w:rFonts w:asciiTheme="minorHAnsi" w:hAnsiTheme="minorHAnsi"/>
          <w:b/>
          <w:sz w:val="26"/>
          <w:szCs w:val="26"/>
        </w:rPr>
      </w:pPr>
      <w:r w:rsidRPr="007B0505">
        <w:rPr>
          <w:rFonts w:asciiTheme="minorHAnsi" w:hAnsiTheme="minorHAnsi"/>
          <w:b/>
          <w:sz w:val="26"/>
          <w:szCs w:val="26"/>
        </w:rPr>
        <w:t>Tisková zpráva</w:t>
      </w:r>
      <w:r w:rsidR="00321D81" w:rsidRPr="007B0505">
        <w:rPr>
          <w:rFonts w:asciiTheme="minorHAnsi" w:hAnsiTheme="minorHAnsi"/>
          <w:b/>
          <w:sz w:val="26"/>
          <w:szCs w:val="26"/>
        </w:rPr>
        <w:t xml:space="preserve">: </w:t>
      </w:r>
      <w:r w:rsidR="00E95A6B">
        <w:rPr>
          <w:rFonts w:asciiTheme="minorHAnsi" w:hAnsiTheme="minorHAnsi"/>
          <w:b/>
          <w:sz w:val="26"/>
          <w:szCs w:val="26"/>
        </w:rPr>
        <w:t>6</w:t>
      </w:r>
      <w:r w:rsidR="007B0505" w:rsidRPr="007B0505">
        <w:rPr>
          <w:rFonts w:asciiTheme="minorHAnsi" w:hAnsiTheme="minorHAnsi"/>
          <w:b/>
          <w:sz w:val="26"/>
          <w:szCs w:val="26"/>
        </w:rPr>
        <w:t xml:space="preserve">.2.2013, </w:t>
      </w:r>
      <w:r w:rsidR="00321D81" w:rsidRPr="007B0505">
        <w:rPr>
          <w:rFonts w:asciiTheme="minorHAnsi" w:hAnsiTheme="minorHAnsi"/>
          <w:b/>
          <w:sz w:val="26"/>
          <w:szCs w:val="26"/>
        </w:rPr>
        <w:t>Přírodovědecká fakulta Univerzity Karlovy v Praze</w:t>
      </w:r>
    </w:p>
    <w:p w:rsidR="007B0505" w:rsidRPr="007B0505" w:rsidRDefault="007B0505" w:rsidP="00321D81">
      <w:pPr>
        <w:autoSpaceDE w:val="0"/>
        <w:autoSpaceDN w:val="0"/>
        <w:adjustRightInd w:val="0"/>
        <w:rPr>
          <w:rFonts w:asciiTheme="minorHAnsi" w:hAnsiTheme="minorHAnsi"/>
          <w:b/>
          <w:sz w:val="26"/>
          <w:szCs w:val="26"/>
          <w:shd w:val="clear" w:color="auto" w:fill="FFFFFF"/>
        </w:rPr>
      </w:pPr>
    </w:p>
    <w:p w:rsidR="008D5C87" w:rsidRPr="007B0505" w:rsidRDefault="000B450F" w:rsidP="00321D81">
      <w:pPr>
        <w:autoSpaceDE w:val="0"/>
        <w:autoSpaceDN w:val="0"/>
        <w:adjustRightInd w:val="0"/>
        <w:rPr>
          <w:rFonts w:asciiTheme="minorHAnsi" w:hAnsiTheme="minorHAnsi"/>
          <w:b/>
          <w:sz w:val="26"/>
          <w:szCs w:val="26"/>
          <w:shd w:val="clear" w:color="auto" w:fill="FFFFFF"/>
        </w:rPr>
      </w:pPr>
      <w:r w:rsidRPr="007B0505">
        <w:rPr>
          <w:rFonts w:asciiTheme="minorHAnsi" w:hAnsiTheme="minorHAnsi"/>
          <w:b/>
          <w:sz w:val="26"/>
          <w:szCs w:val="26"/>
          <w:shd w:val="clear" w:color="auto" w:fill="FFFFFF"/>
        </w:rPr>
        <w:t>Z</w:t>
      </w:r>
      <w:r w:rsidR="006F62B0" w:rsidRPr="007B0505"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ahájení výstavy </w:t>
      </w:r>
      <w:r w:rsidR="008D5C87" w:rsidRPr="007B0505">
        <w:rPr>
          <w:rFonts w:asciiTheme="minorHAnsi" w:hAnsiTheme="minorHAnsi"/>
          <w:b/>
          <w:sz w:val="26"/>
          <w:szCs w:val="26"/>
          <w:shd w:val="clear" w:color="auto" w:fill="FFFFFF"/>
        </w:rPr>
        <w:t>«Kazachstán – srdce Eurasie»</w:t>
      </w:r>
    </w:p>
    <w:p w:rsidR="006F62B0" w:rsidRPr="007B0505" w:rsidRDefault="006F62B0" w:rsidP="008D5C8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b/>
          <w:bCs/>
          <w:sz w:val="26"/>
          <w:szCs w:val="26"/>
          <w:highlight w:val="white"/>
        </w:rPr>
      </w:pPr>
    </w:p>
    <w:p w:rsidR="008D5C87" w:rsidRPr="007B0505" w:rsidRDefault="008D5C87" w:rsidP="006F62B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i/>
          <w:sz w:val="26"/>
          <w:szCs w:val="26"/>
          <w:highlight w:val="white"/>
        </w:rPr>
      </w:pPr>
      <w:r w:rsidRPr="007B0505">
        <w:rPr>
          <w:rFonts w:asciiTheme="minorHAnsi" w:hAnsiTheme="minorHAnsi"/>
          <w:b/>
          <w:i/>
          <w:sz w:val="26"/>
          <w:szCs w:val="26"/>
          <w:highlight w:val="white"/>
        </w:rPr>
        <w:t>Ve čtvrtek</w:t>
      </w:r>
      <w:r w:rsidR="00581EFF" w:rsidRPr="007B0505">
        <w:rPr>
          <w:rFonts w:asciiTheme="minorHAnsi" w:hAnsiTheme="minorHAnsi"/>
          <w:b/>
          <w:i/>
          <w:sz w:val="26"/>
          <w:szCs w:val="26"/>
          <w:highlight w:val="white"/>
        </w:rPr>
        <w:t>,</w:t>
      </w:r>
      <w:r w:rsidRPr="007B0505">
        <w:rPr>
          <w:rFonts w:asciiTheme="minorHAnsi" w:hAnsiTheme="minorHAnsi"/>
          <w:b/>
          <w:i/>
          <w:sz w:val="26"/>
          <w:szCs w:val="26"/>
          <w:highlight w:val="white"/>
        </w:rPr>
        <w:t xml:space="preserve"> 7. února 2013 v 15:00</w:t>
      </w:r>
      <w:r w:rsidR="00581EFF" w:rsidRPr="007B0505">
        <w:rPr>
          <w:rFonts w:asciiTheme="minorHAnsi" w:hAnsiTheme="minorHAnsi"/>
          <w:b/>
          <w:i/>
          <w:sz w:val="26"/>
          <w:szCs w:val="26"/>
          <w:highlight w:val="white"/>
        </w:rPr>
        <w:t xml:space="preserve"> hod.,</w:t>
      </w:r>
      <w:r w:rsidRPr="007B0505">
        <w:rPr>
          <w:rFonts w:asciiTheme="minorHAnsi" w:hAnsiTheme="minorHAnsi"/>
          <w:b/>
          <w:i/>
          <w:sz w:val="26"/>
          <w:szCs w:val="26"/>
          <w:highlight w:val="white"/>
        </w:rPr>
        <w:t xml:space="preserve"> bude na </w:t>
      </w:r>
      <w:r w:rsidR="00581EFF" w:rsidRPr="007B0505">
        <w:rPr>
          <w:rFonts w:asciiTheme="minorHAnsi" w:hAnsiTheme="minorHAnsi"/>
          <w:b/>
          <w:i/>
          <w:sz w:val="26"/>
          <w:szCs w:val="26"/>
          <w:highlight w:val="white"/>
        </w:rPr>
        <w:t>Přírodovědecké fakultě Univerzity Karlovy v Praze</w:t>
      </w:r>
      <w:r w:rsidRPr="007B0505">
        <w:rPr>
          <w:rFonts w:asciiTheme="minorHAnsi" w:hAnsiTheme="minorHAnsi"/>
          <w:b/>
          <w:i/>
          <w:sz w:val="26"/>
          <w:szCs w:val="26"/>
          <w:highlight w:val="white"/>
        </w:rPr>
        <w:t xml:space="preserve">, Albertov 6, Praha 2 (2. patro) slavnostně zahájena výstava </w:t>
      </w:r>
      <w:r w:rsidRPr="007B0505">
        <w:rPr>
          <w:rFonts w:asciiTheme="minorHAnsi" w:hAnsiTheme="minorHAnsi"/>
          <w:b/>
          <w:i/>
          <w:sz w:val="26"/>
          <w:szCs w:val="26"/>
          <w:shd w:val="clear" w:color="auto" w:fill="FFFFFF"/>
        </w:rPr>
        <w:t>«Kazachstán - srdce Eurasie»</w:t>
      </w:r>
      <w:r w:rsidRPr="007B0505">
        <w:rPr>
          <w:rFonts w:asciiTheme="minorHAnsi" w:hAnsiTheme="minorHAnsi"/>
          <w:b/>
          <w:i/>
          <w:sz w:val="26"/>
          <w:szCs w:val="26"/>
          <w:highlight w:val="white"/>
        </w:rPr>
        <w:t xml:space="preserve"> pořádaná u příležitosti 20. výročí</w:t>
      </w:r>
      <w:r w:rsidR="00581EFF" w:rsidRPr="007B0505">
        <w:rPr>
          <w:rFonts w:asciiTheme="minorHAnsi" w:hAnsiTheme="minorHAnsi"/>
          <w:b/>
          <w:i/>
          <w:sz w:val="26"/>
          <w:szCs w:val="26"/>
          <w:highlight w:val="white"/>
        </w:rPr>
        <w:t xml:space="preserve"> navázání diplomatických vztahů </w:t>
      </w:r>
      <w:r w:rsidRPr="007B0505">
        <w:rPr>
          <w:rFonts w:asciiTheme="minorHAnsi" w:hAnsiTheme="minorHAnsi"/>
          <w:b/>
          <w:i/>
          <w:sz w:val="26"/>
          <w:szCs w:val="26"/>
          <w:highlight w:val="white"/>
        </w:rPr>
        <w:t xml:space="preserve">mezi Kazachstánem a Českou republikou. Během </w:t>
      </w:r>
      <w:r w:rsidR="006F62B0" w:rsidRPr="007B0505">
        <w:rPr>
          <w:rFonts w:asciiTheme="minorHAnsi" w:hAnsiTheme="minorHAnsi"/>
          <w:b/>
          <w:i/>
          <w:sz w:val="26"/>
          <w:szCs w:val="26"/>
          <w:highlight w:val="white"/>
        </w:rPr>
        <w:t xml:space="preserve">uplynulých dvaceti </w:t>
      </w:r>
      <w:r w:rsidR="007B0505">
        <w:rPr>
          <w:rFonts w:asciiTheme="minorHAnsi" w:hAnsiTheme="minorHAnsi"/>
          <w:b/>
          <w:i/>
          <w:sz w:val="26"/>
          <w:szCs w:val="26"/>
          <w:highlight w:val="white"/>
        </w:rPr>
        <w:t xml:space="preserve">let </w:t>
      </w:r>
      <w:r w:rsidRPr="007B0505">
        <w:rPr>
          <w:rFonts w:asciiTheme="minorHAnsi" w:hAnsiTheme="minorHAnsi"/>
          <w:b/>
          <w:i/>
          <w:sz w:val="26"/>
          <w:szCs w:val="26"/>
          <w:highlight w:val="white"/>
        </w:rPr>
        <w:t>dokázaly obě země vybudovat a rozv</w:t>
      </w:r>
      <w:r w:rsidR="006F62B0" w:rsidRPr="007B0505">
        <w:rPr>
          <w:rFonts w:asciiTheme="minorHAnsi" w:hAnsiTheme="minorHAnsi"/>
          <w:b/>
          <w:i/>
          <w:sz w:val="26"/>
          <w:szCs w:val="26"/>
          <w:highlight w:val="white"/>
        </w:rPr>
        <w:t xml:space="preserve">íjet důvěrné a přátelské vztahy, mimo jiné také v oblasti vzdělávání. </w:t>
      </w:r>
    </w:p>
    <w:p w:rsidR="007B0505" w:rsidRDefault="007B0505" w:rsidP="006F62B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6"/>
          <w:szCs w:val="26"/>
          <w:highlight w:val="white"/>
        </w:rPr>
      </w:pPr>
    </w:p>
    <w:p w:rsidR="00E95A6B" w:rsidRDefault="008D5C87" w:rsidP="00E95A6B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white"/>
        </w:rPr>
      </w:pPr>
      <w:r w:rsidRPr="007B0505">
        <w:rPr>
          <w:rFonts w:asciiTheme="minorHAnsi" w:hAnsiTheme="minorHAnsi"/>
          <w:sz w:val="26"/>
          <w:szCs w:val="26"/>
          <w:highlight w:val="white"/>
        </w:rPr>
        <w:t>Na výstavě</w:t>
      </w:r>
      <w:r w:rsidR="00581EFF" w:rsidRPr="007B0505">
        <w:rPr>
          <w:rFonts w:asciiTheme="minorHAnsi" w:hAnsiTheme="minorHAnsi"/>
          <w:sz w:val="26"/>
          <w:szCs w:val="26"/>
          <w:highlight w:val="white"/>
        </w:rPr>
        <w:t xml:space="preserve"> </w:t>
      </w:r>
      <w:r w:rsidR="007B0505">
        <w:rPr>
          <w:rFonts w:asciiTheme="minorHAnsi" w:hAnsiTheme="minorHAnsi"/>
          <w:sz w:val="26"/>
          <w:szCs w:val="26"/>
        </w:rPr>
        <w:t>„</w:t>
      </w:r>
      <w:r w:rsidR="007B0505" w:rsidRPr="007B0505">
        <w:rPr>
          <w:rFonts w:asciiTheme="minorHAnsi" w:hAnsiTheme="minorHAnsi"/>
          <w:sz w:val="26"/>
          <w:szCs w:val="26"/>
          <w:shd w:val="clear" w:color="auto" w:fill="FFFFFF"/>
        </w:rPr>
        <w:t>Kazachstán – srdce Eurasie“</w:t>
      </w:r>
      <w:r w:rsidR="007B0505" w:rsidRPr="007B0505">
        <w:rPr>
          <w:rFonts w:asciiTheme="minorHAnsi" w:hAnsiTheme="minorHAnsi"/>
          <w:sz w:val="26"/>
          <w:szCs w:val="26"/>
          <w:highlight w:val="white"/>
        </w:rPr>
        <w:t xml:space="preserve"> </w:t>
      </w:r>
      <w:r w:rsidR="00581EFF" w:rsidRPr="007B0505">
        <w:rPr>
          <w:rFonts w:asciiTheme="minorHAnsi" w:hAnsiTheme="minorHAnsi"/>
          <w:sz w:val="26"/>
          <w:szCs w:val="26"/>
          <w:highlight w:val="white"/>
        </w:rPr>
        <w:t>pořádané</w:t>
      </w:r>
      <w:r w:rsidRPr="007B0505">
        <w:rPr>
          <w:rFonts w:asciiTheme="minorHAnsi" w:hAnsiTheme="minorHAnsi"/>
          <w:sz w:val="26"/>
          <w:szCs w:val="26"/>
          <w:highlight w:val="white"/>
        </w:rPr>
        <w:t xml:space="preserve"> Velvyslanectví</w:t>
      </w:r>
      <w:r w:rsidR="00581EFF" w:rsidRPr="007B0505">
        <w:rPr>
          <w:rFonts w:asciiTheme="minorHAnsi" w:hAnsiTheme="minorHAnsi"/>
          <w:sz w:val="26"/>
          <w:szCs w:val="26"/>
          <w:highlight w:val="white"/>
        </w:rPr>
        <w:t>m</w:t>
      </w:r>
      <w:r w:rsidRPr="007B0505">
        <w:rPr>
          <w:rFonts w:asciiTheme="minorHAnsi" w:hAnsiTheme="minorHAnsi"/>
          <w:sz w:val="26"/>
          <w:szCs w:val="26"/>
          <w:highlight w:val="white"/>
        </w:rPr>
        <w:t xml:space="preserve"> Republi</w:t>
      </w:r>
      <w:r w:rsidR="007B0505">
        <w:rPr>
          <w:rFonts w:asciiTheme="minorHAnsi" w:hAnsiTheme="minorHAnsi"/>
          <w:sz w:val="26"/>
          <w:szCs w:val="26"/>
          <w:highlight w:val="white"/>
        </w:rPr>
        <w:t xml:space="preserve">ky Kazachstán </w:t>
      </w:r>
      <w:r w:rsidR="00E95A6B">
        <w:rPr>
          <w:rFonts w:asciiTheme="minorHAnsi" w:hAnsiTheme="minorHAnsi"/>
          <w:sz w:val="26"/>
          <w:szCs w:val="26"/>
          <w:highlight w:val="white"/>
        </w:rPr>
        <w:t xml:space="preserve">        </w:t>
      </w:r>
      <w:r w:rsidR="007B0505">
        <w:rPr>
          <w:rFonts w:asciiTheme="minorHAnsi" w:hAnsiTheme="minorHAnsi"/>
          <w:sz w:val="26"/>
          <w:szCs w:val="26"/>
          <w:highlight w:val="white"/>
        </w:rPr>
        <w:t xml:space="preserve">v České republice </w:t>
      </w:r>
      <w:r w:rsidR="0005625D" w:rsidRPr="007B0505">
        <w:rPr>
          <w:rFonts w:asciiTheme="minorHAnsi" w:hAnsiTheme="minorHAnsi"/>
          <w:sz w:val="26"/>
          <w:szCs w:val="26"/>
          <w:highlight w:val="white"/>
        </w:rPr>
        <w:t>a Geografickou sekcí</w:t>
      </w:r>
      <w:r w:rsidR="00581EFF" w:rsidRPr="007B0505">
        <w:rPr>
          <w:rFonts w:asciiTheme="minorHAnsi" w:hAnsiTheme="minorHAnsi"/>
          <w:sz w:val="26"/>
          <w:szCs w:val="26"/>
          <w:highlight w:val="white"/>
        </w:rPr>
        <w:t xml:space="preserve"> P</w:t>
      </w:r>
      <w:r w:rsidRPr="007B0505">
        <w:rPr>
          <w:rFonts w:asciiTheme="minorHAnsi" w:hAnsiTheme="minorHAnsi"/>
          <w:sz w:val="26"/>
          <w:szCs w:val="26"/>
          <w:highlight w:val="white"/>
        </w:rPr>
        <w:t>řírodovědecké fakulty</w:t>
      </w:r>
      <w:r w:rsidR="00581EFF" w:rsidRPr="007B0505">
        <w:rPr>
          <w:rFonts w:asciiTheme="minorHAnsi" w:hAnsiTheme="minorHAnsi"/>
          <w:sz w:val="26"/>
          <w:szCs w:val="26"/>
          <w:highlight w:val="white"/>
        </w:rPr>
        <w:t xml:space="preserve"> UK</w:t>
      </w:r>
      <w:r w:rsidR="007B0505">
        <w:rPr>
          <w:rFonts w:asciiTheme="minorHAnsi" w:hAnsiTheme="minorHAnsi"/>
          <w:sz w:val="26"/>
          <w:szCs w:val="26"/>
          <w:highlight w:val="white"/>
        </w:rPr>
        <w:t xml:space="preserve"> od 7.2. do 17.2.2013</w:t>
      </w:r>
      <w:r w:rsidRPr="007B0505">
        <w:rPr>
          <w:rFonts w:asciiTheme="minorHAnsi" w:hAnsiTheme="minorHAnsi"/>
          <w:sz w:val="26"/>
          <w:szCs w:val="26"/>
          <w:highlight w:val="white"/>
        </w:rPr>
        <w:t xml:space="preserve"> </w:t>
      </w:r>
      <w:r w:rsidR="007B0505">
        <w:rPr>
          <w:rFonts w:asciiTheme="minorHAnsi" w:hAnsiTheme="minorHAnsi"/>
          <w:sz w:val="26"/>
          <w:szCs w:val="26"/>
          <w:highlight w:val="white"/>
        </w:rPr>
        <w:t xml:space="preserve">objeví </w:t>
      </w:r>
      <w:r w:rsidR="00E95A6B">
        <w:rPr>
          <w:rFonts w:asciiTheme="minorHAnsi" w:hAnsiTheme="minorHAnsi"/>
          <w:sz w:val="26"/>
          <w:szCs w:val="26"/>
          <w:highlight w:val="white"/>
        </w:rPr>
        <w:t>zájemci</w:t>
      </w:r>
      <w:r w:rsidR="007B0505">
        <w:rPr>
          <w:rFonts w:asciiTheme="minorHAnsi" w:hAnsiTheme="minorHAnsi"/>
          <w:sz w:val="26"/>
          <w:szCs w:val="26"/>
          <w:highlight w:val="white"/>
        </w:rPr>
        <w:t xml:space="preserve"> </w:t>
      </w:r>
      <w:r w:rsidR="0005625D" w:rsidRPr="007B0505">
        <w:rPr>
          <w:rFonts w:asciiTheme="minorHAnsi" w:hAnsiTheme="minorHAnsi"/>
          <w:sz w:val="26"/>
          <w:szCs w:val="26"/>
          <w:highlight w:val="white"/>
        </w:rPr>
        <w:t xml:space="preserve"> </w:t>
      </w:r>
      <w:r w:rsidR="006F62B0" w:rsidRPr="007B0505">
        <w:rPr>
          <w:rFonts w:asciiTheme="minorHAnsi" w:hAnsiTheme="minorHAnsi"/>
          <w:sz w:val="26"/>
          <w:szCs w:val="26"/>
          <w:highlight w:val="white"/>
        </w:rPr>
        <w:t xml:space="preserve">prostřednictvím velkoplošných fotografií </w:t>
      </w:r>
      <w:r w:rsidRPr="007B0505">
        <w:rPr>
          <w:rFonts w:asciiTheme="minorHAnsi" w:hAnsiTheme="minorHAnsi"/>
          <w:sz w:val="26"/>
          <w:szCs w:val="26"/>
          <w:highlight w:val="white"/>
        </w:rPr>
        <w:t>divokou krásu tamní nedotčené přírody</w:t>
      </w:r>
      <w:r w:rsidR="006F62B0" w:rsidRPr="007B0505">
        <w:rPr>
          <w:rFonts w:asciiTheme="minorHAnsi" w:hAnsiTheme="minorHAnsi"/>
          <w:sz w:val="26"/>
          <w:szCs w:val="26"/>
          <w:highlight w:val="white"/>
        </w:rPr>
        <w:t xml:space="preserve"> </w:t>
      </w:r>
      <w:r w:rsidR="00E95A6B">
        <w:rPr>
          <w:rFonts w:asciiTheme="minorHAnsi" w:hAnsiTheme="minorHAnsi"/>
          <w:sz w:val="26"/>
          <w:szCs w:val="26"/>
          <w:highlight w:val="white"/>
        </w:rPr>
        <w:t xml:space="preserve">           </w:t>
      </w:r>
      <w:r w:rsidR="0005625D" w:rsidRPr="007B0505">
        <w:rPr>
          <w:rFonts w:asciiTheme="minorHAnsi" w:hAnsiTheme="minorHAnsi"/>
          <w:sz w:val="26"/>
          <w:szCs w:val="26"/>
          <w:highlight w:val="white"/>
        </w:rPr>
        <w:t>i  moderní tvář</w:t>
      </w:r>
      <w:r w:rsidRPr="007B0505">
        <w:rPr>
          <w:rFonts w:asciiTheme="minorHAnsi" w:hAnsiTheme="minorHAnsi"/>
          <w:sz w:val="26"/>
          <w:szCs w:val="26"/>
          <w:highlight w:val="white"/>
        </w:rPr>
        <w:t xml:space="preserve"> </w:t>
      </w:r>
      <w:r w:rsidR="006F62B0" w:rsidRPr="007B0505">
        <w:rPr>
          <w:rFonts w:asciiTheme="minorHAnsi" w:hAnsiTheme="minorHAnsi"/>
          <w:sz w:val="26"/>
          <w:szCs w:val="26"/>
          <w:highlight w:val="white"/>
        </w:rPr>
        <w:t xml:space="preserve">dnešního </w:t>
      </w:r>
      <w:r w:rsidRPr="007B0505">
        <w:rPr>
          <w:rFonts w:asciiTheme="minorHAnsi" w:hAnsiTheme="minorHAnsi"/>
          <w:sz w:val="26"/>
          <w:szCs w:val="26"/>
          <w:highlight w:val="white"/>
        </w:rPr>
        <w:t xml:space="preserve">Kazachstánu. Dozví se </w:t>
      </w:r>
      <w:r w:rsidR="0005625D" w:rsidRPr="007B0505">
        <w:rPr>
          <w:rFonts w:asciiTheme="minorHAnsi" w:hAnsiTheme="minorHAnsi"/>
          <w:sz w:val="26"/>
          <w:szCs w:val="26"/>
          <w:highlight w:val="white"/>
        </w:rPr>
        <w:t>mnoho zajímavého</w:t>
      </w:r>
      <w:r w:rsidRPr="007B0505">
        <w:rPr>
          <w:rFonts w:asciiTheme="minorHAnsi" w:hAnsiTheme="minorHAnsi"/>
          <w:sz w:val="26"/>
          <w:szCs w:val="26"/>
          <w:highlight w:val="white"/>
        </w:rPr>
        <w:t xml:space="preserve"> o historii, bohaté kultuře </w:t>
      </w:r>
      <w:r w:rsidR="00E95A6B">
        <w:rPr>
          <w:rFonts w:asciiTheme="minorHAnsi" w:hAnsiTheme="minorHAnsi"/>
          <w:sz w:val="26"/>
          <w:szCs w:val="26"/>
          <w:highlight w:val="white"/>
        </w:rPr>
        <w:t xml:space="preserve">     </w:t>
      </w:r>
      <w:r w:rsidRPr="007B0505">
        <w:rPr>
          <w:rFonts w:asciiTheme="minorHAnsi" w:hAnsiTheme="minorHAnsi"/>
          <w:sz w:val="26"/>
          <w:szCs w:val="26"/>
          <w:highlight w:val="white"/>
        </w:rPr>
        <w:t xml:space="preserve">i životě </w:t>
      </w:r>
      <w:r w:rsidR="006F62B0" w:rsidRPr="007B0505">
        <w:rPr>
          <w:rFonts w:asciiTheme="minorHAnsi" w:hAnsiTheme="minorHAnsi"/>
          <w:sz w:val="26"/>
          <w:szCs w:val="26"/>
          <w:highlight w:val="white"/>
        </w:rPr>
        <w:t xml:space="preserve">této středoasijské země a jejích obyvatel. </w:t>
      </w:r>
      <w:r w:rsidR="007B0505">
        <w:rPr>
          <w:rFonts w:asciiTheme="minorHAnsi" w:hAnsiTheme="minorHAnsi"/>
          <w:sz w:val="26"/>
          <w:szCs w:val="26"/>
          <w:highlight w:val="white"/>
        </w:rPr>
        <w:t>N</w:t>
      </w:r>
      <w:r w:rsidR="00321D81" w:rsidRPr="007B0505">
        <w:rPr>
          <w:rFonts w:asciiTheme="minorHAnsi" w:hAnsiTheme="minorHAnsi"/>
          <w:sz w:val="26"/>
          <w:szCs w:val="26"/>
          <w:highlight w:val="white"/>
        </w:rPr>
        <w:t xml:space="preserve">a </w:t>
      </w:r>
      <w:r w:rsidR="00A5438D">
        <w:rPr>
          <w:rFonts w:asciiTheme="minorHAnsi" w:hAnsiTheme="minorHAnsi"/>
          <w:sz w:val="26"/>
          <w:szCs w:val="26"/>
          <w:highlight w:val="white"/>
        </w:rPr>
        <w:t xml:space="preserve">vernisáži zahrají na </w:t>
      </w:r>
      <w:r w:rsidR="00321D81" w:rsidRPr="007B0505">
        <w:rPr>
          <w:rFonts w:asciiTheme="minorHAnsi" w:hAnsiTheme="minorHAnsi"/>
          <w:sz w:val="26"/>
          <w:szCs w:val="26"/>
          <w:highlight w:val="white"/>
        </w:rPr>
        <w:t>tradiční národní hudební nástroje</w:t>
      </w:r>
      <w:r w:rsidR="007B0505">
        <w:rPr>
          <w:rFonts w:asciiTheme="minorHAnsi" w:hAnsiTheme="minorHAnsi"/>
          <w:sz w:val="26"/>
          <w:szCs w:val="26"/>
          <w:highlight w:val="white"/>
        </w:rPr>
        <w:t xml:space="preserve"> kazašští hudebníci</w:t>
      </w:r>
      <w:r w:rsidR="00321D81" w:rsidRPr="007B0505">
        <w:rPr>
          <w:rFonts w:asciiTheme="minorHAnsi" w:hAnsiTheme="minorHAnsi"/>
          <w:sz w:val="26"/>
          <w:szCs w:val="26"/>
          <w:highlight w:val="white"/>
        </w:rPr>
        <w:t xml:space="preserve">. </w:t>
      </w:r>
      <w:r w:rsidRPr="007B0505">
        <w:rPr>
          <w:rFonts w:asciiTheme="minorHAnsi" w:hAnsiTheme="minorHAnsi"/>
          <w:sz w:val="26"/>
          <w:szCs w:val="26"/>
          <w:highlight w:val="white"/>
        </w:rPr>
        <w:t xml:space="preserve">Součástí zahájení výstavy bude rovněž expozice díla významné kazachstánské výtvarnice, čestné členky pražské Akademie výtvarných umění, </w:t>
      </w:r>
    </w:p>
    <w:p w:rsidR="008D5C87" w:rsidRPr="007B0505" w:rsidRDefault="00E95A6B" w:rsidP="00E95A6B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white"/>
        </w:rPr>
      </w:pPr>
      <w:r>
        <w:rPr>
          <w:rFonts w:asciiTheme="minorHAnsi" w:hAnsiTheme="minorHAnsi"/>
          <w:sz w:val="26"/>
          <w:szCs w:val="26"/>
          <w:highlight w:val="white"/>
        </w:rPr>
        <w:t>p</w:t>
      </w:r>
      <w:r w:rsidR="008D5C87" w:rsidRPr="007B0505">
        <w:rPr>
          <w:rFonts w:asciiTheme="minorHAnsi" w:hAnsiTheme="minorHAnsi"/>
          <w:sz w:val="26"/>
          <w:szCs w:val="26"/>
          <w:highlight w:val="white"/>
        </w:rPr>
        <w:t xml:space="preserve">aní </w:t>
      </w:r>
      <w:proofErr w:type="spellStart"/>
      <w:r w:rsidR="008D5C87" w:rsidRPr="007B0505">
        <w:rPr>
          <w:rFonts w:asciiTheme="minorHAnsi" w:hAnsiTheme="minorHAnsi"/>
          <w:sz w:val="26"/>
          <w:szCs w:val="26"/>
          <w:highlight w:val="white"/>
        </w:rPr>
        <w:t>Leyly</w:t>
      </w:r>
      <w:proofErr w:type="spellEnd"/>
      <w:r w:rsidR="008D5C87" w:rsidRPr="007B0505">
        <w:rPr>
          <w:rFonts w:asciiTheme="minorHAnsi" w:hAnsiTheme="minorHAnsi"/>
          <w:sz w:val="26"/>
          <w:szCs w:val="26"/>
          <w:highlight w:val="white"/>
        </w:rPr>
        <w:t xml:space="preserve"> </w:t>
      </w:r>
      <w:proofErr w:type="spellStart"/>
      <w:r w:rsidR="008D5C87" w:rsidRPr="007B0505">
        <w:rPr>
          <w:rFonts w:asciiTheme="minorHAnsi" w:hAnsiTheme="minorHAnsi"/>
          <w:sz w:val="26"/>
          <w:szCs w:val="26"/>
          <w:highlight w:val="white"/>
        </w:rPr>
        <w:t>Mahat</w:t>
      </w:r>
      <w:proofErr w:type="spellEnd"/>
      <w:r w:rsidR="008D5C87" w:rsidRPr="007B0505">
        <w:rPr>
          <w:rFonts w:asciiTheme="minorHAnsi" w:hAnsiTheme="minorHAnsi"/>
          <w:sz w:val="26"/>
          <w:szCs w:val="26"/>
          <w:highlight w:val="white"/>
        </w:rPr>
        <w:t>.</w:t>
      </w:r>
    </w:p>
    <w:p w:rsidR="006F62B0" w:rsidRPr="007B0505" w:rsidRDefault="00A5438D" w:rsidP="007B0505">
      <w:pPr>
        <w:autoSpaceDE w:val="0"/>
        <w:autoSpaceDN w:val="0"/>
        <w:adjustRightInd w:val="0"/>
        <w:spacing w:after="120"/>
        <w:rPr>
          <w:rFonts w:asciiTheme="minorHAnsi" w:hAnsiTheme="minorHAnsi"/>
          <w:sz w:val="26"/>
          <w:szCs w:val="26"/>
          <w:highlight w:val="white"/>
        </w:rPr>
      </w:pPr>
      <w:r>
        <w:rPr>
          <w:rFonts w:asciiTheme="minorHAnsi" w:hAnsiTheme="minorHAnsi"/>
          <w:sz w:val="26"/>
          <w:szCs w:val="26"/>
          <w:highlight w:val="white"/>
        </w:rPr>
        <w:t>H</w:t>
      </w:r>
      <w:r w:rsidR="008D5C87" w:rsidRPr="007B0505">
        <w:rPr>
          <w:rFonts w:asciiTheme="minorHAnsi" w:hAnsiTheme="minorHAnsi"/>
          <w:sz w:val="26"/>
          <w:szCs w:val="26"/>
          <w:highlight w:val="white"/>
        </w:rPr>
        <w:t xml:space="preserve">ostům </w:t>
      </w:r>
      <w:r>
        <w:rPr>
          <w:rFonts w:asciiTheme="minorHAnsi" w:hAnsiTheme="minorHAnsi"/>
          <w:sz w:val="26"/>
          <w:szCs w:val="26"/>
          <w:highlight w:val="white"/>
        </w:rPr>
        <w:t xml:space="preserve">bude na závěr </w:t>
      </w:r>
      <w:r w:rsidR="008D5C87" w:rsidRPr="007B0505">
        <w:rPr>
          <w:rFonts w:asciiTheme="minorHAnsi" w:hAnsiTheme="minorHAnsi"/>
          <w:sz w:val="26"/>
          <w:szCs w:val="26"/>
          <w:highlight w:val="white"/>
        </w:rPr>
        <w:t>nabídnuto drobné občerstvení.</w:t>
      </w:r>
    </w:p>
    <w:p w:rsidR="008D35D3" w:rsidRDefault="008D35D3" w:rsidP="007B0505">
      <w:pPr>
        <w:autoSpaceDE w:val="0"/>
        <w:autoSpaceDN w:val="0"/>
        <w:adjustRightInd w:val="0"/>
        <w:spacing w:after="120"/>
        <w:rPr>
          <w:rFonts w:asciiTheme="minorHAnsi" w:hAnsiTheme="minorHAnsi"/>
          <w:sz w:val="26"/>
          <w:szCs w:val="26"/>
        </w:rPr>
      </w:pPr>
    </w:p>
    <w:p w:rsidR="008D35D3" w:rsidRDefault="008D35D3" w:rsidP="007B0505">
      <w:pPr>
        <w:autoSpaceDE w:val="0"/>
        <w:autoSpaceDN w:val="0"/>
        <w:adjustRightInd w:val="0"/>
        <w:spacing w:after="1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Výstava „</w:t>
      </w:r>
      <w:r w:rsidRPr="007B0505">
        <w:rPr>
          <w:rFonts w:asciiTheme="minorHAnsi" w:hAnsiTheme="minorHAnsi"/>
          <w:sz w:val="26"/>
          <w:szCs w:val="26"/>
          <w:shd w:val="clear" w:color="auto" w:fill="FFFFFF"/>
        </w:rPr>
        <w:t>Kazachstán – srdce Eurasie“</w:t>
      </w:r>
    </w:p>
    <w:p w:rsidR="008D35D3" w:rsidRPr="007B0505" w:rsidRDefault="008D35D3" w:rsidP="007B0505">
      <w:pPr>
        <w:autoSpaceDE w:val="0"/>
        <w:autoSpaceDN w:val="0"/>
        <w:adjustRightInd w:val="0"/>
        <w:spacing w:after="1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KDY? 7.2.- 17.2.2013</w:t>
      </w:r>
    </w:p>
    <w:p w:rsidR="00321D81" w:rsidRDefault="008D35D3" w:rsidP="00321D8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KDE</w:t>
      </w:r>
      <w:r w:rsidR="007B0505">
        <w:rPr>
          <w:rFonts w:asciiTheme="minorHAnsi" w:hAnsiTheme="minorHAnsi"/>
          <w:sz w:val="26"/>
          <w:szCs w:val="26"/>
        </w:rPr>
        <w:t xml:space="preserve">? </w:t>
      </w:r>
      <w:r>
        <w:rPr>
          <w:rFonts w:asciiTheme="minorHAnsi" w:hAnsiTheme="minorHAnsi"/>
          <w:sz w:val="26"/>
          <w:szCs w:val="26"/>
        </w:rPr>
        <w:t>Přírodovědecká fakulta UK, Albertov 6, Praha 2,  2.patro</w:t>
      </w:r>
    </w:p>
    <w:p w:rsidR="008D35D3" w:rsidRPr="007B0505" w:rsidRDefault="008D35D3" w:rsidP="00321D8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6"/>
          <w:szCs w:val="26"/>
        </w:rPr>
      </w:pPr>
    </w:p>
    <w:p w:rsidR="00321D81" w:rsidRPr="007B0505" w:rsidRDefault="00A5438D" w:rsidP="00A5438D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Kontakty</w:t>
      </w:r>
      <w:r w:rsidR="00321D81" w:rsidRPr="007B0505">
        <w:rPr>
          <w:rFonts w:asciiTheme="minorHAnsi" w:hAnsiTheme="minorHAnsi"/>
          <w:sz w:val="26"/>
          <w:szCs w:val="26"/>
        </w:rPr>
        <w:t>:</w:t>
      </w:r>
      <w:r w:rsidR="004803EC" w:rsidRPr="007B0505">
        <w:rPr>
          <w:rFonts w:asciiTheme="minorHAnsi" w:hAnsiTheme="minorHAnsi"/>
          <w:sz w:val="26"/>
          <w:szCs w:val="26"/>
        </w:rPr>
        <w:t xml:space="preserve"> </w:t>
      </w:r>
      <w:r w:rsidR="00940D85" w:rsidRPr="007B0505">
        <w:rPr>
          <w:rFonts w:asciiTheme="minorHAnsi" w:hAnsiTheme="minorHAnsi"/>
          <w:sz w:val="26"/>
          <w:szCs w:val="26"/>
        </w:rPr>
        <w:t xml:space="preserve">paní </w:t>
      </w:r>
      <w:proofErr w:type="spellStart"/>
      <w:r w:rsidR="001F48B2" w:rsidRPr="007B0505">
        <w:rPr>
          <w:rFonts w:asciiTheme="minorHAnsi" w:hAnsiTheme="minorHAnsi"/>
          <w:sz w:val="26"/>
          <w:szCs w:val="26"/>
        </w:rPr>
        <w:t>Zhanerke</w:t>
      </w:r>
      <w:proofErr w:type="spellEnd"/>
      <w:r w:rsidR="001F48B2" w:rsidRPr="007B0505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1F48B2" w:rsidRPr="007B0505">
        <w:rPr>
          <w:rFonts w:asciiTheme="minorHAnsi" w:hAnsiTheme="minorHAnsi"/>
          <w:sz w:val="26"/>
          <w:szCs w:val="26"/>
        </w:rPr>
        <w:t>Zhankuliyeva</w:t>
      </w:r>
      <w:proofErr w:type="spellEnd"/>
      <w:r w:rsidR="00940D85" w:rsidRPr="007B0505">
        <w:rPr>
          <w:rFonts w:asciiTheme="minorHAnsi" w:hAnsiTheme="minorHAnsi"/>
          <w:sz w:val="26"/>
          <w:szCs w:val="26"/>
        </w:rPr>
        <w:t>,</w:t>
      </w:r>
      <w:r w:rsidR="008D35D3">
        <w:rPr>
          <w:rFonts w:asciiTheme="minorHAnsi" w:hAnsiTheme="minorHAnsi"/>
          <w:sz w:val="26"/>
          <w:szCs w:val="26"/>
        </w:rPr>
        <w:t xml:space="preserve"> a</w:t>
      </w:r>
      <w:r w:rsidR="00940D85" w:rsidRPr="007B0505">
        <w:rPr>
          <w:rFonts w:asciiTheme="minorHAnsi" w:hAnsiTheme="minorHAnsi"/>
          <w:sz w:val="26"/>
          <w:szCs w:val="26"/>
        </w:rPr>
        <w:t>tašé Velvyslanectví Republiky Kazachstán</w:t>
      </w:r>
      <w:r w:rsidR="00820CDB" w:rsidRPr="007B0505">
        <w:rPr>
          <w:rFonts w:asciiTheme="minorHAnsi" w:hAnsiTheme="minorHAnsi"/>
          <w:sz w:val="26"/>
          <w:szCs w:val="26"/>
        </w:rPr>
        <w:t xml:space="preserve"> v </w:t>
      </w:r>
      <w:r w:rsidR="008D35D3">
        <w:rPr>
          <w:rFonts w:asciiTheme="minorHAnsi" w:hAnsiTheme="minorHAnsi"/>
          <w:sz w:val="26"/>
          <w:szCs w:val="26"/>
        </w:rPr>
        <w:t xml:space="preserve">ČR         </w:t>
      </w:r>
    </w:p>
    <w:p w:rsidR="00A5438D" w:rsidRDefault="00A5438D" w:rsidP="00A5438D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</w:t>
      </w:r>
      <w:r w:rsidR="008D35D3">
        <w:rPr>
          <w:rFonts w:asciiTheme="minorHAnsi" w:hAnsiTheme="minorHAnsi"/>
          <w:sz w:val="26"/>
          <w:szCs w:val="26"/>
        </w:rPr>
        <w:t xml:space="preserve"> </w:t>
      </w:r>
      <w:r w:rsidR="00940D85" w:rsidRPr="007B0505">
        <w:rPr>
          <w:rFonts w:asciiTheme="minorHAnsi" w:hAnsiTheme="minorHAnsi"/>
          <w:sz w:val="26"/>
          <w:szCs w:val="26"/>
        </w:rPr>
        <w:t>tel</w:t>
      </w:r>
      <w:r w:rsidR="001F48B2" w:rsidRPr="007B0505">
        <w:rPr>
          <w:rFonts w:asciiTheme="minorHAnsi" w:hAnsiTheme="minorHAnsi"/>
          <w:sz w:val="26"/>
          <w:szCs w:val="26"/>
        </w:rPr>
        <w:t>. 233 310 656</w:t>
      </w:r>
      <w:r w:rsidR="00940D85" w:rsidRPr="007B0505">
        <w:rPr>
          <w:rFonts w:asciiTheme="minorHAnsi" w:hAnsiTheme="minorHAnsi"/>
          <w:sz w:val="26"/>
          <w:szCs w:val="26"/>
        </w:rPr>
        <w:t>,</w:t>
      </w:r>
      <w:r w:rsidR="00FB2C13" w:rsidRPr="007B0505">
        <w:rPr>
          <w:rFonts w:asciiTheme="minorHAnsi" w:hAnsiTheme="minorHAnsi"/>
          <w:sz w:val="26"/>
          <w:szCs w:val="26"/>
        </w:rPr>
        <w:t xml:space="preserve"> 604 800</w:t>
      </w:r>
      <w:r w:rsidR="008D35D3">
        <w:rPr>
          <w:rFonts w:asciiTheme="minorHAnsi" w:hAnsiTheme="minorHAnsi"/>
          <w:sz w:val="26"/>
          <w:szCs w:val="26"/>
        </w:rPr>
        <w:t> </w:t>
      </w:r>
      <w:r w:rsidR="00FB2C13" w:rsidRPr="007B0505">
        <w:rPr>
          <w:rFonts w:asciiTheme="minorHAnsi" w:hAnsiTheme="minorHAnsi"/>
          <w:sz w:val="26"/>
          <w:szCs w:val="26"/>
        </w:rPr>
        <w:t>628</w:t>
      </w:r>
      <w:r w:rsidR="008D35D3">
        <w:rPr>
          <w:rFonts w:asciiTheme="minorHAnsi" w:hAnsiTheme="minorHAnsi"/>
          <w:sz w:val="26"/>
          <w:szCs w:val="26"/>
        </w:rPr>
        <w:t xml:space="preserve">, </w:t>
      </w:r>
      <w:r w:rsidR="00940D85" w:rsidRPr="007B0505">
        <w:rPr>
          <w:rFonts w:asciiTheme="minorHAnsi" w:hAnsiTheme="minorHAnsi"/>
          <w:sz w:val="26"/>
          <w:szCs w:val="26"/>
        </w:rPr>
        <w:t xml:space="preserve">e-mail: </w:t>
      </w:r>
      <w:hyperlink r:id="rId8" w:history="1">
        <w:r w:rsidR="00321D81" w:rsidRPr="007B0505">
          <w:rPr>
            <w:rStyle w:val="Hypertextovodkaz"/>
            <w:rFonts w:asciiTheme="minorHAnsi" w:hAnsiTheme="minorHAnsi"/>
            <w:sz w:val="26"/>
            <w:szCs w:val="26"/>
          </w:rPr>
          <w:t>zh.zhanerke@gmail.com</w:t>
        </w:r>
      </w:hyperlink>
      <w:r w:rsidR="00940D85" w:rsidRPr="007B0505">
        <w:rPr>
          <w:rFonts w:asciiTheme="minorHAnsi" w:hAnsiTheme="minorHAnsi"/>
          <w:sz w:val="26"/>
          <w:szCs w:val="26"/>
        </w:rPr>
        <w:t xml:space="preserve">, </w:t>
      </w:r>
    </w:p>
    <w:p w:rsidR="00A5438D" w:rsidRDefault="00A5438D" w:rsidP="00A5438D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</w:t>
      </w:r>
    </w:p>
    <w:p w:rsidR="00A5438D" w:rsidRDefault="00A5438D" w:rsidP="00A5438D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</w:t>
      </w:r>
      <w:r w:rsidR="00321D81" w:rsidRPr="007B0505">
        <w:rPr>
          <w:rFonts w:asciiTheme="minorHAnsi" w:hAnsiTheme="minorHAnsi"/>
          <w:sz w:val="26"/>
          <w:szCs w:val="26"/>
        </w:rPr>
        <w:t xml:space="preserve">nebo </w:t>
      </w:r>
      <w:r w:rsidR="008D35D3" w:rsidRPr="008D35D3">
        <w:rPr>
          <w:rFonts w:asciiTheme="minorHAnsi" w:hAnsiTheme="minorHAnsi"/>
          <w:bCs/>
          <w:sz w:val="26"/>
          <w:szCs w:val="26"/>
        </w:rPr>
        <w:t>RNDr. Tomáš Kučera, CSc.</w:t>
      </w:r>
      <w:r w:rsidR="008D35D3">
        <w:rPr>
          <w:rFonts w:asciiTheme="minorHAnsi" w:hAnsiTheme="minorHAnsi"/>
          <w:sz w:val="26"/>
          <w:szCs w:val="26"/>
        </w:rPr>
        <w:t xml:space="preserve">, </w:t>
      </w:r>
      <w:r w:rsidR="008D35D3" w:rsidRPr="008D35D3">
        <w:rPr>
          <w:rFonts w:asciiTheme="minorHAnsi" w:hAnsiTheme="minorHAnsi"/>
          <w:sz w:val="26"/>
          <w:szCs w:val="26"/>
        </w:rPr>
        <w:t xml:space="preserve">Katedra demografie a </w:t>
      </w:r>
      <w:proofErr w:type="spellStart"/>
      <w:r w:rsidR="008D35D3" w:rsidRPr="008D35D3">
        <w:rPr>
          <w:rFonts w:asciiTheme="minorHAnsi" w:hAnsiTheme="minorHAnsi"/>
          <w:sz w:val="26"/>
          <w:szCs w:val="26"/>
        </w:rPr>
        <w:t>geodemografie</w:t>
      </w:r>
      <w:proofErr w:type="spellEnd"/>
      <w:r w:rsidR="008D35D3"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PřF</w:t>
      </w:r>
      <w:proofErr w:type="spellEnd"/>
      <w:r>
        <w:rPr>
          <w:rFonts w:asciiTheme="minorHAnsi" w:hAnsiTheme="minorHAnsi"/>
          <w:sz w:val="26"/>
          <w:szCs w:val="26"/>
        </w:rPr>
        <w:t xml:space="preserve"> UK   </w:t>
      </w:r>
    </w:p>
    <w:p w:rsidR="001F48B2" w:rsidRPr="007B0505" w:rsidRDefault="00A5438D" w:rsidP="00A5438D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</w:t>
      </w:r>
      <w:r w:rsidR="00940D85" w:rsidRPr="007B0505">
        <w:rPr>
          <w:rFonts w:asciiTheme="minorHAnsi" w:hAnsiTheme="minorHAnsi"/>
          <w:sz w:val="26"/>
          <w:szCs w:val="26"/>
        </w:rPr>
        <w:t>tel. 732 550 508,</w:t>
      </w:r>
      <w:r>
        <w:rPr>
          <w:rFonts w:asciiTheme="minorHAnsi" w:hAnsiTheme="minorHAnsi"/>
          <w:sz w:val="26"/>
          <w:szCs w:val="26"/>
        </w:rPr>
        <w:t xml:space="preserve"> e-mail:</w:t>
      </w:r>
      <w:r w:rsidR="00940D85" w:rsidRPr="007B0505">
        <w:rPr>
          <w:rFonts w:asciiTheme="minorHAnsi" w:hAnsiTheme="minorHAnsi"/>
          <w:sz w:val="26"/>
          <w:szCs w:val="26"/>
        </w:rPr>
        <w:t xml:space="preserve"> </w:t>
      </w:r>
      <w:hyperlink r:id="rId9" w:history="1">
        <w:r w:rsidRPr="00AA5A69">
          <w:rPr>
            <w:rStyle w:val="Hypertextovodkaz"/>
            <w:rFonts w:asciiTheme="minorHAnsi" w:hAnsiTheme="minorHAnsi"/>
            <w:sz w:val="26"/>
            <w:szCs w:val="26"/>
          </w:rPr>
          <w:t>kucera@natur.cuni.cz</w:t>
        </w:r>
      </w:hyperlink>
      <w:r>
        <w:rPr>
          <w:rFonts w:asciiTheme="minorHAnsi" w:hAnsiTheme="minorHAnsi"/>
          <w:sz w:val="26"/>
          <w:szCs w:val="26"/>
        </w:rPr>
        <w:t xml:space="preserve"> </w:t>
      </w:r>
    </w:p>
    <w:p w:rsidR="001F48B2" w:rsidRDefault="001F48B2" w:rsidP="007B0505">
      <w:pPr>
        <w:autoSpaceDE w:val="0"/>
        <w:autoSpaceDN w:val="0"/>
        <w:adjustRightInd w:val="0"/>
        <w:spacing w:after="120"/>
        <w:rPr>
          <w:rFonts w:asciiTheme="minorHAnsi" w:hAnsiTheme="minorHAnsi"/>
          <w:sz w:val="28"/>
          <w:szCs w:val="28"/>
        </w:rPr>
      </w:pPr>
    </w:p>
    <w:p w:rsidR="004803EC" w:rsidRPr="006F62B0" w:rsidRDefault="004803EC" w:rsidP="006F62B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8"/>
          <w:szCs w:val="28"/>
          <w:highlight w:val="white"/>
        </w:rPr>
      </w:pPr>
    </w:p>
    <w:p w:rsidR="00AC770C" w:rsidRDefault="00AC770C" w:rsidP="00BF62ED">
      <w:pPr>
        <w:spacing w:before="240" w:line="264" w:lineRule="auto"/>
        <w:jc w:val="right"/>
        <w:rPr>
          <w:rFonts w:asciiTheme="majorHAnsi" w:hAnsiTheme="majorHAnsi"/>
          <w:sz w:val="24"/>
          <w:szCs w:val="24"/>
        </w:rPr>
      </w:pPr>
    </w:p>
    <w:sectPr w:rsidR="00AC770C" w:rsidSect="0006086A">
      <w:footerReference w:type="default" r:id="rId10"/>
      <w:headerReference w:type="first" r:id="rId11"/>
      <w:footerReference w:type="first" r:id="rId12"/>
      <w:type w:val="oddPage"/>
      <w:pgSz w:w="11906" w:h="16838" w:code="9"/>
      <w:pgMar w:top="1134" w:right="707" w:bottom="1135" w:left="1134" w:header="426" w:footer="3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50" w:rsidRDefault="00573050">
      <w:r>
        <w:separator/>
      </w:r>
    </w:p>
  </w:endnote>
  <w:endnote w:type="continuationSeparator" w:id="0">
    <w:p w:rsidR="00573050" w:rsidRDefault="0057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9C" w:rsidRPr="00A5438D" w:rsidRDefault="00A5438D" w:rsidP="0087449C">
    <w:pPr>
      <w:pStyle w:val="Zpat"/>
      <w:jc w:val="center"/>
      <w:rPr>
        <w:rFonts w:ascii="Tahoma" w:hAnsi="Tahoma" w:cs="Tahoma"/>
        <w:bCs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ahoma" w:hAnsi="Tahoma" w:cs="Tahoma"/>
        <w:b/>
        <w:bCs/>
        <w:smallCaps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-27940</wp:posOffset>
              </wp:positionV>
              <wp:extent cx="6508750" cy="0"/>
              <wp:effectExtent l="9525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2.2pt" to="512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5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bpvOn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"/>
          </w:pict>
        </mc:Fallback>
      </mc:AlternateContent>
    </w:r>
    <w:r w:rsidR="0087449C" w:rsidRPr="00A5438D">
      <w:rPr>
        <w:rFonts w:ascii="Tahoma" w:hAnsi="Tahoma" w:cs="Tahoma"/>
        <w:b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RNDr. Tomáš Kučera, CSc.</w:t>
    </w:r>
    <w:r w:rsidR="0087449C" w:rsidRPr="00A5438D">
      <w:rPr>
        <w:rFonts w:ascii="Tahoma" w:hAnsi="Tahoma" w:cs="Tahoma"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Tel.: 221 952 170, Fax: 221 952 170, E-mail: kucera</w:t>
    </w:r>
    <w:r w:rsidR="0087449C" w:rsidRPr="00A5438D">
      <w:rPr>
        <w:rFonts w:ascii="Tahoma" w:hAnsi="Tahoma" w:cs="Tahoma"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="0087449C" w:rsidRPr="00A5438D">
      <w:rPr>
        <w:rFonts w:ascii="Tahoma" w:hAnsi="Tahoma" w:cs="Tahoma"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natur.cuni.cz</w:t>
    </w:r>
  </w:p>
  <w:p w:rsidR="0087449C" w:rsidRDefault="008744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D8" w:rsidRPr="00A5438D" w:rsidRDefault="00A5438D" w:rsidP="002E18D8">
    <w:pPr>
      <w:pStyle w:val="Zpat"/>
      <w:jc w:val="center"/>
      <w:rPr>
        <w:rFonts w:ascii="Tahoma" w:hAnsi="Tahoma" w:cs="Tahoma"/>
        <w:bCs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ahoma" w:hAnsi="Tahoma" w:cs="Tahoma"/>
        <w:b/>
        <w:bCs/>
        <w:smallCaps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-27940</wp:posOffset>
              </wp:positionV>
              <wp:extent cx="6508750" cy="0"/>
              <wp:effectExtent l="9525" t="10160" r="6350" b="88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2.2pt" to="512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y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aTp/n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"/>
          </w:pict>
        </mc:Fallback>
      </mc:AlternateContent>
    </w:r>
    <w:r w:rsidR="00AD67D5" w:rsidRPr="00A5438D">
      <w:rPr>
        <w:rFonts w:ascii="Tahoma" w:hAnsi="Tahoma" w:cs="Tahoma"/>
        <w:b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RNDr.</w:t>
    </w:r>
    <w:r w:rsidR="002E18D8" w:rsidRPr="00A5438D">
      <w:rPr>
        <w:rFonts w:ascii="Tahoma" w:hAnsi="Tahoma" w:cs="Tahoma"/>
        <w:b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Tomáš Kučera, </w:t>
    </w:r>
    <w:r w:rsidR="00AD67D5" w:rsidRPr="00A5438D">
      <w:rPr>
        <w:rFonts w:ascii="Tahoma" w:hAnsi="Tahoma" w:cs="Tahoma"/>
        <w:b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CSc.</w:t>
    </w:r>
    <w:r w:rsidR="00AD67D5" w:rsidRPr="00A5438D">
      <w:rPr>
        <w:rFonts w:ascii="Tahoma" w:hAnsi="Tahoma" w:cs="Tahoma"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Tel.:</w:t>
    </w:r>
    <w:r w:rsidR="002E18D8" w:rsidRPr="00A5438D">
      <w:rPr>
        <w:rFonts w:ascii="Tahoma" w:hAnsi="Tahoma" w:cs="Tahoma"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D67D5" w:rsidRPr="00A5438D">
      <w:rPr>
        <w:rFonts w:ascii="Tahoma" w:hAnsi="Tahoma" w:cs="Tahoma"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221 951 417; Mob.:</w:t>
    </w:r>
    <w:r w:rsidR="002E18D8" w:rsidRPr="00A5438D">
      <w:rPr>
        <w:rFonts w:ascii="Tahoma" w:hAnsi="Tahoma" w:cs="Tahoma"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732 550 508</w:t>
    </w:r>
    <w:r w:rsidR="00AD67D5" w:rsidRPr="00A5438D">
      <w:rPr>
        <w:rFonts w:ascii="Tahoma" w:hAnsi="Tahoma" w:cs="Tahoma"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Fax:</w:t>
    </w:r>
    <w:r w:rsidR="002E18D8" w:rsidRPr="00A5438D">
      <w:rPr>
        <w:rFonts w:ascii="Tahoma" w:hAnsi="Tahoma" w:cs="Tahoma"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 </w:t>
    </w:r>
    <w:r w:rsidR="00AD67D5" w:rsidRPr="00A5438D">
      <w:rPr>
        <w:rFonts w:ascii="Tahoma" w:hAnsi="Tahoma" w:cs="Tahoma"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221 951 598</w:t>
    </w:r>
    <w:r w:rsidR="002E18D8" w:rsidRPr="00A5438D">
      <w:rPr>
        <w:rFonts w:ascii="Tahoma" w:hAnsi="Tahoma" w:cs="Tahoma"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E-mail: kucera</w:t>
    </w:r>
    <w:r w:rsidR="002E18D8" w:rsidRPr="00A5438D">
      <w:rPr>
        <w:rFonts w:ascii="Tahoma" w:hAnsi="Tahoma" w:cs="Tahoma"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="002E18D8" w:rsidRPr="00A5438D">
      <w:rPr>
        <w:rFonts w:ascii="Tahoma" w:hAnsi="Tahoma" w:cs="Tahoma"/>
        <w:bCs/>
        <w:small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natur.cuni.cz</w:t>
    </w:r>
  </w:p>
  <w:p w:rsidR="00D82730" w:rsidRPr="002E18D8" w:rsidRDefault="00D82730" w:rsidP="002E18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50" w:rsidRDefault="00573050">
      <w:r>
        <w:separator/>
      </w:r>
    </w:p>
  </w:footnote>
  <w:footnote w:type="continuationSeparator" w:id="0">
    <w:p w:rsidR="00573050" w:rsidRDefault="0057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40" w:rsidRDefault="00110AA4" w:rsidP="00110AA4">
    <w:pPr>
      <w:pStyle w:val="Zhlav"/>
      <w:ind w:right="-141"/>
    </w:pPr>
    <w:r>
      <w:rPr>
        <w:noProof/>
      </w:rPr>
      <w:object w:dxaOrig="10230" w:dyaOrig="1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87.75pt" o:ole="" fillcolor="window">
          <v:imagedata r:id="rId1" o:title=""/>
        </v:shape>
        <o:OLEObject Type="Embed" ProgID="Word.Picture.8" ShapeID="_x0000_i1025" DrawAspect="Content" ObjectID="_14257325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7E1044"/>
    <w:lvl w:ilvl="0">
      <w:numFmt w:val="bullet"/>
      <w:lvlText w:val="*"/>
      <w:lvlJc w:val="left"/>
    </w:lvl>
  </w:abstractNum>
  <w:abstractNum w:abstractNumId="1">
    <w:nsid w:val="4C372C2F"/>
    <w:multiLevelType w:val="hybridMultilevel"/>
    <w:tmpl w:val="87264B8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F148E9"/>
    <w:multiLevelType w:val="hybridMultilevel"/>
    <w:tmpl w:val="90C203A4"/>
    <w:lvl w:ilvl="0" w:tplc="F89076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6D7F6770"/>
    <w:multiLevelType w:val="hybridMultilevel"/>
    <w:tmpl w:val="3C5ABE00"/>
    <w:lvl w:ilvl="0" w:tplc="5B48722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2D"/>
    <w:rsid w:val="00000A03"/>
    <w:rsid w:val="0002359F"/>
    <w:rsid w:val="00023D0E"/>
    <w:rsid w:val="00027A4B"/>
    <w:rsid w:val="00035680"/>
    <w:rsid w:val="000401B7"/>
    <w:rsid w:val="00041AE8"/>
    <w:rsid w:val="00051434"/>
    <w:rsid w:val="00054B99"/>
    <w:rsid w:val="0005625D"/>
    <w:rsid w:val="000607A9"/>
    <w:rsid w:val="0006086A"/>
    <w:rsid w:val="00073B00"/>
    <w:rsid w:val="00081632"/>
    <w:rsid w:val="00091350"/>
    <w:rsid w:val="00091801"/>
    <w:rsid w:val="00095F5B"/>
    <w:rsid w:val="000B450F"/>
    <w:rsid w:val="000C16CB"/>
    <w:rsid w:val="000C6FB8"/>
    <w:rsid w:val="000C701A"/>
    <w:rsid w:val="000F4D69"/>
    <w:rsid w:val="00102C44"/>
    <w:rsid w:val="00110AA4"/>
    <w:rsid w:val="00112CEF"/>
    <w:rsid w:val="00113F3E"/>
    <w:rsid w:val="00141E6A"/>
    <w:rsid w:val="00143F24"/>
    <w:rsid w:val="001470E2"/>
    <w:rsid w:val="00171789"/>
    <w:rsid w:val="00171E00"/>
    <w:rsid w:val="001743E8"/>
    <w:rsid w:val="00185D10"/>
    <w:rsid w:val="001A0F56"/>
    <w:rsid w:val="001B31BE"/>
    <w:rsid w:val="001D37E0"/>
    <w:rsid w:val="001F1457"/>
    <w:rsid w:val="001F48B2"/>
    <w:rsid w:val="001F5597"/>
    <w:rsid w:val="001F7F24"/>
    <w:rsid w:val="00201439"/>
    <w:rsid w:val="002126B4"/>
    <w:rsid w:val="00213511"/>
    <w:rsid w:val="0022382D"/>
    <w:rsid w:val="00233D0E"/>
    <w:rsid w:val="00240B8E"/>
    <w:rsid w:val="002534C0"/>
    <w:rsid w:val="002618CF"/>
    <w:rsid w:val="00261C4A"/>
    <w:rsid w:val="00265E86"/>
    <w:rsid w:val="00284340"/>
    <w:rsid w:val="002848F3"/>
    <w:rsid w:val="002852DC"/>
    <w:rsid w:val="002A00A6"/>
    <w:rsid w:val="002A5F89"/>
    <w:rsid w:val="002A7D4B"/>
    <w:rsid w:val="002C69CD"/>
    <w:rsid w:val="002D030B"/>
    <w:rsid w:val="002D0DB7"/>
    <w:rsid w:val="002E126A"/>
    <w:rsid w:val="002E1314"/>
    <w:rsid w:val="002E18D8"/>
    <w:rsid w:val="002E7989"/>
    <w:rsid w:val="002F1DB4"/>
    <w:rsid w:val="002F2C03"/>
    <w:rsid w:val="002F6EAB"/>
    <w:rsid w:val="003070D9"/>
    <w:rsid w:val="00320EA9"/>
    <w:rsid w:val="003219FC"/>
    <w:rsid w:val="00321D81"/>
    <w:rsid w:val="0034618F"/>
    <w:rsid w:val="00347DF3"/>
    <w:rsid w:val="00367FE3"/>
    <w:rsid w:val="00370904"/>
    <w:rsid w:val="003758DB"/>
    <w:rsid w:val="0038671F"/>
    <w:rsid w:val="00396D77"/>
    <w:rsid w:val="003D51C7"/>
    <w:rsid w:val="003F1F8B"/>
    <w:rsid w:val="00402D61"/>
    <w:rsid w:val="004219D8"/>
    <w:rsid w:val="00424DB7"/>
    <w:rsid w:val="00445FF4"/>
    <w:rsid w:val="00455F18"/>
    <w:rsid w:val="004670D5"/>
    <w:rsid w:val="004803EC"/>
    <w:rsid w:val="00483694"/>
    <w:rsid w:val="00487F66"/>
    <w:rsid w:val="004C366A"/>
    <w:rsid w:val="004C6DC9"/>
    <w:rsid w:val="004D0360"/>
    <w:rsid w:val="004D138B"/>
    <w:rsid w:val="004E2D16"/>
    <w:rsid w:val="004E3812"/>
    <w:rsid w:val="00506E70"/>
    <w:rsid w:val="005073F3"/>
    <w:rsid w:val="00512593"/>
    <w:rsid w:val="00514CD5"/>
    <w:rsid w:val="00514EE2"/>
    <w:rsid w:val="005241B1"/>
    <w:rsid w:val="00527FC9"/>
    <w:rsid w:val="00537AD4"/>
    <w:rsid w:val="00541274"/>
    <w:rsid w:val="00544BDB"/>
    <w:rsid w:val="005709A6"/>
    <w:rsid w:val="00572FB8"/>
    <w:rsid w:val="00573050"/>
    <w:rsid w:val="005812B2"/>
    <w:rsid w:val="00581EFF"/>
    <w:rsid w:val="005928A5"/>
    <w:rsid w:val="005A7680"/>
    <w:rsid w:val="005B4A20"/>
    <w:rsid w:val="005D2369"/>
    <w:rsid w:val="005E1D9B"/>
    <w:rsid w:val="00622534"/>
    <w:rsid w:val="00642056"/>
    <w:rsid w:val="00657041"/>
    <w:rsid w:val="00657640"/>
    <w:rsid w:val="00675525"/>
    <w:rsid w:val="006A3F3E"/>
    <w:rsid w:val="006C0167"/>
    <w:rsid w:val="006C3C7C"/>
    <w:rsid w:val="006C4BA5"/>
    <w:rsid w:val="006C78ED"/>
    <w:rsid w:val="006E0100"/>
    <w:rsid w:val="006F62B0"/>
    <w:rsid w:val="00712B4D"/>
    <w:rsid w:val="00721D1F"/>
    <w:rsid w:val="00726CEC"/>
    <w:rsid w:val="00727AF4"/>
    <w:rsid w:val="00737EE6"/>
    <w:rsid w:val="00745BB9"/>
    <w:rsid w:val="00747835"/>
    <w:rsid w:val="007502AE"/>
    <w:rsid w:val="00752A0C"/>
    <w:rsid w:val="0075576E"/>
    <w:rsid w:val="00762F52"/>
    <w:rsid w:val="00763D07"/>
    <w:rsid w:val="00764F0A"/>
    <w:rsid w:val="007652E0"/>
    <w:rsid w:val="0076564C"/>
    <w:rsid w:val="00772155"/>
    <w:rsid w:val="0077748A"/>
    <w:rsid w:val="007809DC"/>
    <w:rsid w:val="00797406"/>
    <w:rsid w:val="007B0505"/>
    <w:rsid w:val="007B1B26"/>
    <w:rsid w:val="007B5C85"/>
    <w:rsid w:val="007F38AF"/>
    <w:rsid w:val="00800FE7"/>
    <w:rsid w:val="0080365C"/>
    <w:rsid w:val="00803844"/>
    <w:rsid w:val="008111CD"/>
    <w:rsid w:val="0082093E"/>
    <w:rsid w:val="00820CDB"/>
    <w:rsid w:val="0082195C"/>
    <w:rsid w:val="0084219D"/>
    <w:rsid w:val="0084768B"/>
    <w:rsid w:val="008522A5"/>
    <w:rsid w:val="00853A1A"/>
    <w:rsid w:val="008636CC"/>
    <w:rsid w:val="00865F0C"/>
    <w:rsid w:val="00871F84"/>
    <w:rsid w:val="0087449C"/>
    <w:rsid w:val="00892996"/>
    <w:rsid w:val="00894D9D"/>
    <w:rsid w:val="00897F0C"/>
    <w:rsid w:val="008B106F"/>
    <w:rsid w:val="008D35D3"/>
    <w:rsid w:val="008D5C87"/>
    <w:rsid w:val="008D7922"/>
    <w:rsid w:val="008E57DC"/>
    <w:rsid w:val="008E64DF"/>
    <w:rsid w:val="008E6D11"/>
    <w:rsid w:val="008E78BA"/>
    <w:rsid w:val="008F66A4"/>
    <w:rsid w:val="00907B47"/>
    <w:rsid w:val="0093330F"/>
    <w:rsid w:val="00934B2B"/>
    <w:rsid w:val="00940D85"/>
    <w:rsid w:val="00951DD6"/>
    <w:rsid w:val="0096336C"/>
    <w:rsid w:val="009679A5"/>
    <w:rsid w:val="00973386"/>
    <w:rsid w:val="00990857"/>
    <w:rsid w:val="009917F3"/>
    <w:rsid w:val="009E6837"/>
    <w:rsid w:val="00A06AEB"/>
    <w:rsid w:val="00A1592D"/>
    <w:rsid w:val="00A22DE3"/>
    <w:rsid w:val="00A425A0"/>
    <w:rsid w:val="00A5438D"/>
    <w:rsid w:val="00A579F9"/>
    <w:rsid w:val="00A73F2B"/>
    <w:rsid w:val="00A757F5"/>
    <w:rsid w:val="00A77CB0"/>
    <w:rsid w:val="00A813B9"/>
    <w:rsid w:val="00A83F36"/>
    <w:rsid w:val="00A86AF8"/>
    <w:rsid w:val="00A93891"/>
    <w:rsid w:val="00A93A8B"/>
    <w:rsid w:val="00A952A2"/>
    <w:rsid w:val="00A95F8B"/>
    <w:rsid w:val="00AA08AE"/>
    <w:rsid w:val="00AA7FEB"/>
    <w:rsid w:val="00AB7290"/>
    <w:rsid w:val="00AC3C4E"/>
    <w:rsid w:val="00AC770C"/>
    <w:rsid w:val="00AD19D2"/>
    <w:rsid w:val="00AD67D5"/>
    <w:rsid w:val="00AE5738"/>
    <w:rsid w:val="00AE5791"/>
    <w:rsid w:val="00AE68CA"/>
    <w:rsid w:val="00B0044D"/>
    <w:rsid w:val="00B045B2"/>
    <w:rsid w:val="00B31EF0"/>
    <w:rsid w:val="00B463F7"/>
    <w:rsid w:val="00B60215"/>
    <w:rsid w:val="00B629FB"/>
    <w:rsid w:val="00B71EC7"/>
    <w:rsid w:val="00B77BA1"/>
    <w:rsid w:val="00B830E3"/>
    <w:rsid w:val="00B8740D"/>
    <w:rsid w:val="00BA0BE4"/>
    <w:rsid w:val="00BB1226"/>
    <w:rsid w:val="00BB2609"/>
    <w:rsid w:val="00BB65F9"/>
    <w:rsid w:val="00BC1C59"/>
    <w:rsid w:val="00BC1E86"/>
    <w:rsid w:val="00BC4519"/>
    <w:rsid w:val="00BD0630"/>
    <w:rsid w:val="00BD6225"/>
    <w:rsid w:val="00BF13EB"/>
    <w:rsid w:val="00BF1F58"/>
    <w:rsid w:val="00BF62ED"/>
    <w:rsid w:val="00C01319"/>
    <w:rsid w:val="00C06A9F"/>
    <w:rsid w:val="00C161E0"/>
    <w:rsid w:val="00C276D4"/>
    <w:rsid w:val="00C37159"/>
    <w:rsid w:val="00C42D40"/>
    <w:rsid w:val="00C602D3"/>
    <w:rsid w:val="00C640FD"/>
    <w:rsid w:val="00C7544C"/>
    <w:rsid w:val="00C94F52"/>
    <w:rsid w:val="00C97D0C"/>
    <w:rsid w:val="00CA58FE"/>
    <w:rsid w:val="00CA5959"/>
    <w:rsid w:val="00CA64E9"/>
    <w:rsid w:val="00CB0830"/>
    <w:rsid w:val="00CB383D"/>
    <w:rsid w:val="00CC0158"/>
    <w:rsid w:val="00CD36FE"/>
    <w:rsid w:val="00CF28A0"/>
    <w:rsid w:val="00D117E6"/>
    <w:rsid w:val="00D11BCA"/>
    <w:rsid w:val="00D15DBB"/>
    <w:rsid w:val="00D372E2"/>
    <w:rsid w:val="00D518ED"/>
    <w:rsid w:val="00D81DF4"/>
    <w:rsid w:val="00D82730"/>
    <w:rsid w:val="00DA5C22"/>
    <w:rsid w:val="00DC65DD"/>
    <w:rsid w:val="00DE2540"/>
    <w:rsid w:val="00DE2586"/>
    <w:rsid w:val="00DE2BBE"/>
    <w:rsid w:val="00DE40A5"/>
    <w:rsid w:val="00DF1716"/>
    <w:rsid w:val="00DF4552"/>
    <w:rsid w:val="00DF71FF"/>
    <w:rsid w:val="00E066C4"/>
    <w:rsid w:val="00E257F2"/>
    <w:rsid w:val="00E2750B"/>
    <w:rsid w:val="00E33F33"/>
    <w:rsid w:val="00E61AD6"/>
    <w:rsid w:val="00E923DE"/>
    <w:rsid w:val="00E9272C"/>
    <w:rsid w:val="00E95A6B"/>
    <w:rsid w:val="00E97BF3"/>
    <w:rsid w:val="00EB6A5B"/>
    <w:rsid w:val="00ED2813"/>
    <w:rsid w:val="00ED44B1"/>
    <w:rsid w:val="00EF0559"/>
    <w:rsid w:val="00EF1D76"/>
    <w:rsid w:val="00EF415F"/>
    <w:rsid w:val="00F01101"/>
    <w:rsid w:val="00F13195"/>
    <w:rsid w:val="00F24FC4"/>
    <w:rsid w:val="00F26ACA"/>
    <w:rsid w:val="00F46BCF"/>
    <w:rsid w:val="00F66629"/>
    <w:rsid w:val="00F6662B"/>
    <w:rsid w:val="00F66A94"/>
    <w:rsid w:val="00F67E6C"/>
    <w:rsid w:val="00F7420A"/>
    <w:rsid w:val="00F8735E"/>
    <w:rsid w:val="00F9480B"/>
    <w:rsid w:val="00FB2C13"/>
    <w:rsid w:val="00FE2E21"/>
    <w:rsid w:val="00FE3668"/>
    <w:rsid w:val="00FF0CA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64DF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64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64D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68CA"/>
    <w:rPr>
      <w:rFonts w:ascii="Tahoma" w:hAnsi="Tahoma" w:cs="Tahoma"/>
      <w:sz w:val="16"/>
      <w:szCs w:val="16"/>
    </w:rPr>
  </w:style>
  <w:style w:type="paragraph" w:customStyle="1" w:styleId="Level1">
    <w:name w:val="Level 1"/>
    <w:rsid w:val="00B77BA1"/>
    <w:pPr>
      <w:widowControl w:val="0"/>
      <w:autoSpaceDE w:val="0"/>
      <w:autoSpaceDN w:val="0"/>
      <w:adjustRightInd w:val="0"/>
      <w:ind w:left="720"/>
      <w:jc w:val="both"/>
    </w:pPr>
    <w:rPr>
      <w:rFonts w:ascii="Times New Roman obyèejné" w:hAnsi="Times New Roman obyèejné"/>
      <w:sz w:val="24"/>
      <w:szCs w:val="24"/>
    </w:rPr>
  </w:style>
  <w:style w:type="paragraph" w:styleId="Normlnweb">
    <w:name w:val="Normal (Web)"/>
    <w:basedOn w:val="Normln"/>
    <w:rsid w:val="00B77BA1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rsid w:val="00B77BA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236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3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64DF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64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64D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68CA"/>
    <w:rPr>
      <w:rFonts w:ascii="Tahoma" w:hAnsi="Tahoma" w:cs="Tahoma"/>
      <w:sz w:val="16"/>
      <w:szCs w:val="16"/>
    </w:rPr>
  </w:style>
  <w:style w:type="paragraph" w:customStyle="1" w:styleId="Level1">
    <w:name w:val="Level 1"/>
    <w:rsid w:val="00B77BA1"/>
    <w:pPr>
      <w:widowControl w:val="0"/>
      <w:autoSpaceDE w:val="0"/>
      <w:autoSpaceDN w:val="0"/>
      <w:adjustRightInd w:val="0"/>
      <w:ind w:left="720"/>
      <w:jc w:val="both"/>
    </w:pPr>
    <w:rPr>
      <w:rFonts w:ascii="Times New Roman obyèejné" w:hAnsi="Times New Roman obyèejné"/>
      <w:sz w:val="24"/>
      <w:szCs w:val="24"/>
    </w:rPr>
  </w:style>
  <w:style w:type="paragraph" w:styleId="Normlnweb">
    <w:name w:val="Normal (Web)"/>
    <w:basedOn w:val="Normln"/>
    <w:rsid w:val="00B77BA1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rsid w:val="00B77BA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236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.zhanerke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cera@natur.cun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e\HEAD\HLAVA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HLAVA_CZ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ART I.Q.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Burcin</dc:creator>
  <cp:lastModifiedBy>Stella</cp:lastModifiedBy>
  <cp:revision>2</cp:revision>
  <cp:lastPrinted>2013-02-04T14:41:00Z</cp:lastPrinted>
  <dcterms:created xsi:type="dcterms:W3CDTF">2013-03-25T15:03:00Z</dcterms:created>
  <dcterms:modified xsi:type="dcterms:W3CDTF">2013-03-25T15:03:00Z</dcterms:modified>
</cp:coreProperties>
</file>