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30" w:rsidRDefault="00AC4630" w:rsidP="00AC6C38">
      <w:pPr>
        <w:shd w:val="clear" w:color="auto" w:fill="FFFFFF"/>
        <w:spacing w:before="180" w:after="60" w:line="31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>
        <w:rPr>
          <w:rFonts w:ascii="Times New Roman" w:hAnsi="Times New Roman"/>
          <w:noProof/>
          <w:lang w:eastAsia="cs-CZ"/>
        </w:rPr>
        <w:drawing>
          <wp:inline distT="0" distB="0" distL="0" distR="0" wp14:anchorId="594B2DDB" wp14:editId="342B03E0">
            <wp:extent cx="1200150" cy="1187314"/>
            <wp:effectExtent l="0" t="0" r="0" b="0"/>
            <wp:docPr id="3" name="Obrázek 3" descr="C:\Users\Stella\Desktop\Společenské akce PřF UK\PMN 2013\PMN korektury\Logo 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lla\Desktop\Společenské akce PřF UK\PMN 2013\PMN korektury\Logo U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30" w:rsidRDefault="00AC4630" w:rsidP="00AC6C38">
      <w:pPr>
        <w:shd w:val="clear" w:color="auto" w:fill="FFFFFF"/>
        <w:spacing w:before="180" w:after="60" w:line="31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</w:p>
    <w:p w:rsidR="00AC4630" w:rsidRPr="00AC4630" w:rsidRDefault="00AC4630" w:rsidP="00AC6C38">
      <w:pPr>
        <w:shd w:val="clear" w:color="auto" w:fill="FFFFFF"/>
        <w:spacing w:before="180" w:after="60" w:line="312" w:lineRule="atLeast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AC4630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Tisková zpráva </w:t>
      </w:r>
      <w:proofErr w:type="gramStart"/>
      <w:r w:rsidRPr="00AC4630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8.6.2013</w:t>
      </w:r>
      <w:bookmarkStart w:id="0" w:name="_GoBack"/>
      <w:bookmarkEnd w:id="0"/>
      <w:proofErr w:type="gramEnd"/>
    </w:p>
    <w:p w:rsidR="00AC6C38" w:rsidRPr="00AC4630" w:rsidRDefault="00AC6C38" w:rsidP="00AC6C38">
      <w:pPr>
        <w:shd w:val="clear" w:color="auto" w:fill="FFFFFF"/>
        <w:spacing w:before="180" w:after="60" w:line="312" w:lineRule="atLeast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AC4630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Pražská muzejní noc 2013 na Přírodovědecké fakultě UK</w:t>
      </w:r>
      <w:r w:rsidR="0061432F" w:rsidRPr="00AC4630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, 8.6.19:00 – 01:00</w:t>
      </w:r>
    </w:p>
    <w:p w:rsidR="0061432F" w:rsidRPr="00AC4630" w:rsidRDefault="0061432F" w:rsidP="00AC6C38">
      <w:pPr>
        <w:shd w:val="clear" w:color="auto" w:fill="FFFFFF"/>
        <w:spacing w:before="180" w:after="60" w:line="312" w:lineRule="atLeast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:rsidR="009E6E40" w:rsidRPr="00AC4630" w:rsidRDefault="009E6E40" w:rsidP="0061432F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18"/>
          <w:szCs w:val="18"/>
          <w:lang w:eastAsia="cs-CZ"/>
        </w:rPr>
      </w:pPr>
      <w:r w:rsidRPr="00AC4630">
        <w:rPr>
          <w:rFonts w:ascii="Arial" w:eastAsia="Times New Roman" w:hAnsi="Arial" w:cs="Arial"/>
          <w:i/>
          <w:color w:val="000000"/>
          <w:sz w:val="18"/>
          <w:szCs w:val="18"/>
          <w:lang w:eastAsia="cs-CZ"/>
        </w:rPr>
        <w:t>Přírodovědecká fakulta UK</w:t>
      </w:r>
      <w:r w:rsidR="0061432F" w:rsidRPr="00AC4630">
        <w:rPr>
          <w:rFonts w:ascii="Arial" w:eastAsia="Times New Roman" w:hAnsi="Arial" w:cs="Arial"/>
          <w:i/>
          <w:color w:val="000000"/>
          <w:sz w:val="18"/>
          <w:szCs w:val="18"/>
          <w:lang w:eastAsia="cs-CZ"/>
        </w:rPr>
        <w:t xml:space="preserve"> si</w:t>
      </w:r>
      <w:r w:rsidRPr="00AC4630">
        <w:rPr>
          <w:rFonts w:ascii="Arial" w:eastAsia="Times New Roman" w:hAnsi="Arial" w:cs="Arial"/>
          <w:i/>
          <w:color w:val="000000"/>
          <w:sz w:val="18"/>
          <w:szCs w:val="18"/>
          <w:lang w:eastAsia="cs-CZ"/>
        </w:rPr>
        <w:t xml:space="preserve"> i letos připravila </w:t>
      </w:r>
      <w:r w:rsidR="0061432F" w:rsidRPr="00AC4630">
        <w:rPr>
          <w:rFonts w:ascii="Arial" w:eastAsia="Times New Roman" w:hAnsi="Arial" w:cs="Arial"/>
          <w:i/>
          <w:color w:val="000000"/>
          <w:sz w:val="18"/>
          <w:szCs w:val="18"/>
          <w:lang w:eastAsia="cs-CZ"/>
        </w:rPr>
        <w:t xml:space="preserve">na Pražskou muzejní noc </w:t>
      </w:r>
      <w:r w:rsidRPr="00AC4630">
        <w:rPr>
          <w:rFonts w:ascii="Arial" w:eastAsia="Times New Roman" w:hAnsi="Arial" w:cs="Arial"/>
          <w:i/>
          <w:color w:val="000000"/>
          <w:sz w:val="18"/>
          <w:szCs w:val="18"/>
          <w:lang w:eastAsia="cs-CZ"/>
        </w:rPr>
        <w:t>bohatý doprovodný program</w:t>
      </w:r>
      <w:r w:rsidR="0061432F" w:rsidRPr="00AC4630">
        <w:rPr>
          <w:rFonts w:ascii="Arial" w:eastAsia="Times New Roman" w:hAnsi="Arial" w:cs="Arial"/>
          <w:i/>
          <w:color w:val="000000"/>
          <w:sz w:val="18"/>
          <w:szCs w:val="18"/>
          <w:lang w:eastAsia="cs-CZ"/>
        </w:rPr>
        <w:t>.</w:t>
      </w:r>
      <w:r w:rsidRPr="00AC4630">
        <w:rPr>
          <w:rFonts w:ascii="Arial" w:eastAsia="Times New Roman" w:hAnsi="Arial" w:cs="Arial"/>
          <w:i/>
          <w:color w:val="000000"/>
          <w:sz w:val="18"/>
          <w:szCs w:val="18"/>
          <w:lang w:eastAsia="cs-CZ"/>
        </w:rPr>
        <w:t xml:space="preserve"> </w:t>
      </w:r>
    </w:p>
    <w:p w:rsidR="009E6E40" w:rsidRPr="00AC4630" w:rsidRDefault="004511E3" w:rsidP="0061432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cs-CZ"/>
        </w:rPr>
      </w:pPr>
      <w:r w:rsidRPr="00AC4630">
        <w:rPr>
          <w:rFonts w:ascii="Arial" w:eastAsia="Times New Roman" w:hAnsi="Arial" w:cs="Arial"/>
          <w:i/>
          <w:color w:val="000000"/>
          <w:sz w:val="18"/>
          <w:szCs w:val="18"/>
          <w:lang w:eastAsia="cs-CZ"/>
        </w:rPr>
        <w:t xml:space="preserve">Fakultu v tento den navštíví </w:t>
      </w:r>
      <w:r w:rsidR="009E6E40" w:rsidRPr="00AC4630">
        <w:rPr>
          <w:rFonts w:ascii="Arial" w:eastAsia="Times New Roman" w:hAnsi="Arial" w:cs="Arial"/>
          <w:i/>
          <w:color w:val="000000"/>
          <w:sz w:val="18"/>
          <w:szCs w:val="18"/>
          <w:lang w:eastAsia="cs-CZ"/>
        </w:rPr>
        <w:t>každý rok tisíce lidí. Není divu – z mnoha přírodovědných „atrakcí“ si vždy vyberou milovníci biologie, chemie, geologie i geografie. Letos se muzejní noc koná v sobotu 8. června od 19:00 do 1:00 hodin. A je na co se těšit. Kromě muzejních sbírek, interaktivních prezentací a přednášek jsou pro návštěvníky připraveny dvě naprosté novinky.</w:t>
      </w:r>
      <w:r w:rsidR="0061432F" w:rsidRPr="00AC4630">
        <w:rPr>
          <w:rFonts w:ascii="Arial" w:eastAsia="Times New Roman" w:hAnsi="Arial" w:cs="Arial"/>
          <w:i/>
          <w:color w:val="000000"/>
          <w:sz w:val="18"/>
          <w:szCs w:val="18"/>
          <w:lang w:eastAsia="cs-CZ"/>
        </w:rPr>
        <w:t xml:space="preserve"> Osvědčené aktivity nově d</w:t>
      </w:r>
      <w:r w:rsidRPr="00AC4630">
        <w:rPr>
          <w:rFonts w:ascii="Arial" w:eastAsia="Times New Roman" w:hAnsi="Arial" w:cs="Arial"/>
          <w:i/>
          <w:color w:val="000000"/>
          <w:sz w:val="18"/>
          <w:szCs w:val="18"/>
          <w:lang w:eastAsia="cs-CZ"/>
        </w:rPr>
        <w:t>o</w:t>
      </w:r>
      <w:r w:rsidR="0061432F" w:rsidRPr="00AC4630">
        <w:rPr>
          <w:rFonts w:ascii="Arial" w:eastAsia="Times New Roman" w:hAnsi="Arial" w:cs="Arial"/>
          <w:i/>
          <w:color w:val="000000"/>
          <w:sz w:val="18"/>
          <w:szCs w:val="18"/>
          <w:lang w:eastAsia="cs-CZ"/>
        </w:rPr>
        <w:t>plní zážitkové druhohorní safa</w:t>
      </w:r>
      <w:r w:rsidRPr="00AC4630">
        <w:rPr>
          <w:rFonts w:ascii="Arial" w:eastAsia="Times New Roman" w:hAnsi="Arial" w:cs="Arial"/>
          <w:i/>
          <w:color w:val="000000"/>
          <w:sz w:val="18"/>
          <w:szCs w:val="18"/>
          <w:lang w:eastAsia="cs-CZ"/>
        </w:rPr>
        <w:t>ri a velká výstav</w:t>
      </w:r>
      <w:r w:rsidR="0061432F" w:rsidRPr="00AC4630">
        <w:rPr>
          <w:rFonts w:ascii="Arial" w:eastAsia="Times New Roman" w:hAnsi="Arial" w:cs="Arial"/>
          <w:i/>
          <w:color w:val="000000"/>
          <w:sz w:val="18"/>
          <w:szCs w:val="18"/>
          <w:lang w:eastAsia="cs-CZ"/>
        </w:rPr>
        <w:t>a bezobratlých.</w:t>
      </w:r>
    </w:p>
    <w:p w:rsidR="0061432F" w:rsidRPr="0061432F" w:rsidRDefault="0061432F" w:rsidP="00AC6C38">
      <w:pPr>
        <w:pStyle w:val="doppopis2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b/>
          <w:bCs/>
          <w:sz w:val="18"/>
          <w:szCs w:val="18"/>
          <w:shd w:val="clear" w:color="auto" w:fill="FFFFFF"/>
        </w:rPr>
      </w:pPr>
    </w:p>
    <w:p w:rsidR="00AC6C38" w:rsidRDefault="009E6E40" w:rsidP="00AC6C38">
      <w:pPr>
        <w:pStyle w:val="doppopis2"/>
        <w:shd w:val="clear" w:color="auto" w:fill="FFFFFF"/>
        <w:spacing w:before="0" w:beforeAutospacing="0" w:after="0" w:afterAutospacing="0" w:line="360" w:lineRule="atLeast"/>
        <w:rPr>
          <w:rStyle w:val="Siln"/>
          <w:rFonts w:ascii="Arial" w:hAnsi="Arial" w:cs="Arial"/>
          <w:color w:val="000000"/>
          <w:sz w:val="18"/>
          <w:szCs w:val="18"/>
        </w:rPr>
      </w:pPr>
      <w:r w:rsidRPr="009E6E40">
        <w:rPr>
          <w:rFonts w:ascii="Helvetica" w:hAnsi="Helvetica" w:cs="Helvetica"/>
          <w:b/>
          <w:bCs/>
          <w:sz w:val="18"/>
          <w:szCs w:val="18"/>
          <w:shd w:val="clear" w:color="auto" w:fill="FFFFFF"/>
        </w:rPr>
        <w:t>Expedice do doby dinosaurů</w:t>
      </w:r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</w:t>
      </w:r>
      <w:r w:rsidR="0061432F">
        <w:rPr>
          <w:rStyle w:val="Siln"/>
          <w:rFonts w:ascii="Arial" w:hAnsi="Arial" w:cs="Arial"/>
          <w:color w:val="000000"/>
          <w:sz w:val="18"/>
          <w:szCs w:val="18"/>
        </w:rPr>
        <w:t>/</w:t>
      </w:r>
      <w:r w:rsidR="00AC6C38">
        <w:rPr>
          <w:rStyle w:val="Siln"/>
          <w:rFonts w:ascii="Arial" w:hAnsi="Arial" w:cs="Arial"/>
          <w:color w:val="000000"/>
          <w:sz w:val="18"/>
          <w:szCs w:val="18"/>
        </w:rPr>
        <w:t>Dinosauří rodinka a její kuriozity uprostřed Prahy</w:t>
      </w:r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</w:t>
      </w:r>
    </w:p>
    <w:p w:rsidR="00AC6C38" w:rsidRDefault="00AC6C38" w:rsidP="00AC6C38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Atraktivním programem pro všechny milovníky dinosaurů a paleontologie vůbec bude nepochybně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Siln"/>
          <w:rFonts w:ascii="Arial" w:hAnsi="Arial" w:cs="Arial"/>
          <w:color w:val="000000"/>
          <w:sz w:val="18"/>
          <w:szCs w:val="18"/>
        </w:rPr>
        <w:t>Druhohorní safari</w:t>
      </w:r>
      <w:r w:rsidR="009E6E40">
        <w:rPr>
          <w:rFonts w:ascii="Arial" w:hAnsi="Arial" w:cs="Arial"/>
          <w:color w:val="000000"/>
          <w:sz w:val="18"/>
          <w:szCs w:val="18"/>
        </w:rPr>
        <w:t>. Z</w:t>
      </w:r>
      <w:r>
        <w:rPr>
          <w:rFonts w:ascii="Arial" w:hAnsi="Arial" w:cs="Arial"/>
          <w:color w:val="000000"/>
          <w:sz w:val="18"/>
          <w:szCs w:val="18"/>
        </w:rPr>
        <w:t xml:space="preserve">ažijete </w:t>
      </w:r>
      <w:r w:rsidR="009E6E40">
        <w:rPr>
          <w:rFonts w:ascii="Arial" w:hAnsi="Arial" w:cs="Arial"/>
          <w:color w:val="000000"/>
          <w:sz w:val="18"/>
          <w:szCs w:val="18"/>
        </w:rPr>
        <w:t xml:space="preserve">při něm </w:t>
      </w:r>
      <w:r>
        <w:rPr>
          <w:rFonts w:ascii="Arial" w:hAnsi="Arial" w:cs="Arial"/>
          <w:color w:val="000000"/>
          <w:sz w:val="18"/>
          <w:szCs w:val="18"/>
        </w:rPr>
        <w:t xml:space="preserve">nadšení paleontologů, kteří právě objevili novou fosilii a poznáte i rodinku dinosaurů, </w:t>
      </w:r>
      <w:r w:rsidR="009E6E40">
        <w:rPr>
          <w:rFonts w:ascii="Arial" w:hAnsi="Arial" w:cs="Arial"/>
          <w:color w:val="000000"/>
          <w:sz w:val="18"/>
          <w:szCs w:val="18"/>
        </w:rPr>
        <w:t>žijící</w:t>
      </w:r>
      <w:r>
        <w:rPr>
          <w:rFonts w:ascii="Arial" w:hAnsi="Arial" w:cs="Arial"/>
          <w:color w:val="000000"/>
          <w:sz w:val="18"/>
          <w:szCs w:val="18"/>
        </w:rPr>
        <w:t xml:space="preserve"> přímo uprostřed Prahy. Ocitnete se v druhohorním moři, pralese plném dinosaurů nebo na vykopávkách v daleké Montaně. Během paleontologického workshopu zažijete pod vedením odborníků nejedno dobrodružství, na jehož konci bude čekat odkrývání kostry obávaného druhohorního predátora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deinonycha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! Tento program bude tematicky doplněn o přednášku s názvem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Siln"/>
          <w:rFonts w:ascii="Arial" w:hAnsi="Arial" w:cs="Arial"/>
          <w:color w:val="000000"/>
          <w:sz w:val="18"/>
          <w:szCs w:val="18"/>
        </w:rPr>
        <w:t>Dinosauří kuriozity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="009E6E40" w:rsidRPr="0061432F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Známý popularizátor vědy Vladimír Socha vám mimo jiné prozradí, </w:t>
      </w:r>
      <w:r>
        <w:rPr>
          <w:rFonts w:ascii="Arial" w:hAnsi="Arial" w:cs="Arial"/>
          <w:color w:val="000000"/>
          <w:sz w:val="18"/>
          <w:szCs w:val="18"/>
        </w:rPr>
        <w:t xml:space="preserve">že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sauroposeidona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bychom mohli krmit z balkónu sedmého patra panelového domu,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anchiornis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byl velikosti vrány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eotriceratops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měl lebku velikosti malého auta, ale porovnáme například i stisk čelistí T.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rexe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 mechanickým kladivem.</w:t>
      </w:r>
    </w:p>
    <w:p w:rsidR="00121CAA" w:rsidRDefault="00AC4630"/>
    <w:p w:rsidR="00AC6C38" w:rsidRDefault="00AC6C38" w:rsidP="00AC6C38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Obratlovci i bezobratlí v Botanické zahradě PřF UK</w:t>
      </w:r>
      <w:r w:rsidR="0061432F">
        <w:rPr>
          <w:rStyle w:val="Siln"/>
          <w:rFonts w:ascii="Arial" w:hAnsi="Arial" w:cs="Arial"/>
          <w:color w:val="000000"/>
          <w:sz w:val="18"/>
          <w:szCs w:val="18"/>
        </w:rPr>
        <w:t xml:space="preserve">/Botanická zahrada </w:t>
      </w:r>
      <w:r w:rsidR="004511E3">
        <w:rPr>
          <w:rStyle w:val="Siln"/>
          <w:rFonts w:ascii="Arial" w:hAnsi="Arial" w:cs="Arial"/>
          <w:color w:val="000000"/>
          <w:sz w:val="18"/>
          <w:szCs w:val="18"/>
        </w:rPr>
        <w:t xml:space="preserve">PřF UK </w:t>
      </w:r>
      <w:r w:rsidR="0061432F">
        <w:rPr>
          <w:rStyle w:val="Siln"/>
          <w:rFonts w:ascii="Arial" w:hAnsi="Arial" w:cs="Arial"/>
          <w:color w:val="000000"/>
          <w:sz w:val="18"/>
          <w:szCs w:val="18"/>
        </w:rPr>
        <w:t xml:space="preserve">plná zvířat </w:t>
      </w:r>
    </w:p>
    <w:p w:rsidR="00AC6C38" w:rsidRDefault="00AC6C38" w:rsidP="00AC6C38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Další velice lákavou novinkou v letošním programu je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Siln"/>
          <w:rFonts w:ascii="Arial" w:hAnsi="Arial" w:cs="Arial"/>
          <w:color w:val="000000"/>
          <w:sz w:val="18"/>
          <w:szCs w:val="18"/>
        </w:rPr>
        <w:t>Velká interaktivní výstava bezobratlých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situovaná do Botanické zahrady PřF UK. Co všechno na ní uvidíte? Prohlédnete si výběr z fauny bezobratlých živočichů, s nimiž se můžeme setkat při toulkách naší přírodou, na naší zahrádce, či doma v kuchyni. Zavedeme vás i do jejich fascinujícího a pro většinu lidí skrytého světa.  Kromě bezobratlých budete moci v altánku botanické zahrady opět navštívit i velmi oblíbenou expozici s živými netopýry nazvanou "</w:t>
      </w:r>
      <w:r>
        <w:rPr>
          <w:rStyle w:val="Siln"/>
          <w:rFonts w:ascii="Arial" w:hAnsi="Arial" w:cs="Arial"/>
          <w:color w:val="000000"/>
          <w:sz w:val="18"/>
          <w:szCs w:val="18"/>
        </w:rPr>
        <w:t>Jaké je to být netopýrem?".</w:t>
      </w:r>
    </w:p>
    <w:p w:rsidR="00AC6C38" w:rsidRDefault="00AC6C38"/>
    <w:p w:rsidR="00AC6C38" w:rsidRDefault="00AC6C38" w:rsidP="00AC6C38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GPS nejen v</w:t>
      </w:r>
      <w:r w:rsidR="0061432F">
        <w:rPr>
          <w:rStyle w:val="Siln"/>
          <w:rFonts w:ascii="Arial" w:hAnsi="Arial" w:cs="Arial"/>
          <w:color w:val="000000"/>
          <w:sz w:val="18"/>
          <w:szCs w:val="18"/>
        </w:rPr>
        <w:t> </w:t>
      </w:r>
      <w:r>
        <w:rPr>
          <w:rStyle w:val="Siln"/>
          <w:rFonts w:ascii="Arial" w:hAnsi="Arial" w:cs="Arial"/>
          <w:color w:val="000000"/>
          <w:sz w:val="18"/>
          <w:szCs w:val="18"/>
        </w:rPr>
        <w:t>autě</w:t>
      </w:r>
      <w:r w:rsidR="0061432F">
        <w:rPr>
          <w:rStyle w:val="Siln"/>
          <w:rFonts w:ascii="Arial" w:hAnsi="Arial" w:cs="Arial"/>
          <w:color w:val="000000"/>
          <w:sz w:val="18"/>
          <w:szCs w:val="18"/>
        </w:rPr>
        <w:t xml:space="preserve">, </w:t>
      </w:r>
      <w:r w:rsidR="0061432F" w:rsidRPr="0061432F">
        <w:rPr>
          <w:rFonts w:ascii="Helvetica" w:hAnsi="Helvetica" w:cs="Helvetica"/>
          <w:b/>
          <w:bCs/>
          <w:color w:val="000000" w:themeColor="text1"/>
          <w:sz w:val="18"/>
          <w:szCs w:val="18"/>
          <w:shd w:val="clear" w:color="auto" w:fill="FFFFFF"/>
        </w:rPr>
        <w:t>drahokamy, chemická kouzla a další</w:t>
      </w:r>
    </w:p>
    <w:p w:rsidR="00AC6C38" w:rsidRDefault="00AC6C38" w:rsidP="00AC6C38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Využíváte navigaci i jinde než při cestě autem? Ne? My vás to naučíme! Na prázdninové toulky přírodou se vám budou hodit  informace z přednášky  </w:t>
      </w:r>
      <w:r>
        <w:rPr>
          <w:rStyle w:val="Siln"/>
          <w:rFonts w:ascii="Arial" w:hAnsi="Arial" w:cs="Arial"/>
          <w:color w:val="000000"/>
          <w:sz w:val="18"/>
          <w:szCs w:val="18"/>
        </w:rPr>
        <w:t>GPS a její využití</w:t>
      </w:r>
      <w:r>
        <w:rPr>
          <w:rFonts w:ascii="Arial" w:hAnsi="Arial" w:cs="Arial"/>
          <w:color w:val="000000"/>
          <w:sz w:val="18"/>
          <w:szCs w:val="18"/>
        </w:rPr>
        <w:t xml:space="preserve">.  Během ní se seznámíte se satelitními navigačními </w:t>
      </w:r>
      <w:r>
        <w:rPr>
          <w:rFonts w:ascii="Arial" w:hAnsi="Arial" w:cs="Arial"/>
          <w:color w:val="000000"/>
          <w:sz w:val="18"/>
          <w:szCs w:val="18"/>
        </w:rPr>
        <w:lastRenderedPageBreak/>
        <w:t>systémy (GPS, Galileo) a jejich  využitím v běžném životě. V krátkosti bude zmíněna i aplikace „staremapy.cz“, která umožňuje pohled do historické krajiny Česka. Tento program je jedním z mnoha doprovodných programů k dlouho očekávanému znovuotevření Mapové sbírky Přírodovědecké fakulty UK.</w:t>
      </w:r>
    </w:p>
    <w:p w:rsidR="00AC6C38" w:rsidRDefault="00AC6C38" w:rsidP="00AC6C38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 ale samozřejmě není všechno, čeká na vás ještě plno dalších doprovodných programů! Jen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Siln"/>
          <w:rFonts w:ascii="Arial" w:hAnsi="Arial" w:cs="Arial"/>
          <w:color w:val="000000"/>
          <w:sz w:val="18"/>
          <w:szCs w:val="18"/>
        </w:rPr>
        <w:t>Hrdličkovo muzeum člověka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si připravilo čtyři různé přednášky na antropologické téma. Pozadu nezůstala ani geologická sekce, jež letos podstatně rozšíří program s názvem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Siln"/>
          <w:rFonts w:ascii="Arial" w:hAnsi="Arial" w:cs="Arial"/>
          <w:color w:val="000000"/>
          <w:sz w:val="18"/>
          <w:szCs w:val="18"/>
        </w:rPr>
        <w:t>Rýžování drahých kamenů</w:t>
      </w:r>
      <w:r>
        <w:rPr>
          <w:rFonts w:ascii="Arial" w:hAnsi="Arial" w:cs="Arial"/>
          <w:color w:val="000000"/>
          <w:sz w:val="18"/>
          <w:szCs w:val="18"/>
        </w:rPr>
        <w:t xml:space="preserve">, který můžete navštívit opět v Botanické zahradě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UK 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Slupi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Celý doprovodný program již tradičně doplňují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Siln"/>
          <w:rFonts w:ascii="Arial" w:hAnsi="Arial" w:cs="Arial"/>
          <w:color w:val="000000"/>
          <w:sz w:val="18"/>
          <w:szCs w:val="18"/>
        </w:rPr>
        <w:t>chemici a jejich kouzla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a světlo s ohněm i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bez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AC6C38" w:rsidRDefault="00AC6C38"/>
    <w:p w:rsidR="009E6E40" w:rsidRPr="009E6E40" w:rsidRDefault="009E6E40" w:rsidP="009E6E40">
      <w:pPr>
        <w:shd w:val="clear" w:color="auto" w:fill="FFFFFF"/>
        <w:spacing w:after="36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Kompletní program Pražské muzejní noci 2013 na Přírodovědecké fakultě UK: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cs-CZ"/>
        </w:rPr>
        <w:t>Budova</w:t>
      </w:r>
      <w:r w:rsidRPr="0061432F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cs-CZ"/>
        </w:rPr>
        <w:t> </w:t>
      </w:r>
      <w:hyperlink r:id="rId7" w:anchor="x=14.427662&amp;y=50.068961&amp;z=15&amp;d=addr_8940826_1&amp;t=s" w:history="1">
        <w:r w:rsidRPr="0061432F">
          <w:rPr>
            <w:rFonts w:ascii="inherit" w:eastAsia="Times New Roman" w:hAnsi="inherit" w:cs="Helvetica"/>
            <w:b/>
            <w:bCs/>
            <w:color w:val="000000" w:themeColor="text1"/>
            <w:sz w:val="18"/>
            <w:szCs w:val="18"/>
            <w:u w:val="single"/>
            <w:bdr w:val="none" w:sz="0" w:space="0" w:color="auto" w:frame="1"/>
            <w:lang w:eastAsia="cs-CZ"/>
          </w:rPr>
          <w:t>Albertov 6</w:t>
        </w:r>
      </w:hyperlink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cs-CZ"/>
        </w:rPr>
        <w:t>Geografie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b/>
          <w:bCs/>
          <w:i/>
          <w:iCs/>
          <w:color w:val="000000" w:themeColor="text1"/>
          <w:sz w:val="18"/>
          <w:szCs w:val="18"/>
          <w:lang w:eastAsia="cs-CZ"/>
        </w:rPr>
        <w:t>Mapová sbírka.</w:t>
      </w:r>
      <w:r w:rsidRPr="0061432F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19:00–1:00 průběžně, skupinky po 15 osobách (2. patro)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Výzkum změn využití a pokryvu ploch v evropských zemích. 19:00–1:00, výstava (2. patro)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 xml:space="preserve">GPS a její využití v terénu. 20:00, 21:00, 22:00, přednáška (Mineralogická </w:t>
      </w:r>
      <w:proofErr w:type="gramStart"/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posluchárna, 1.patro</w:t>
      </w:r>
      <w:proofErr w:type="gramEnd"/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 xml:space="preserve">Kde leží </w:t>
      </w:r>
      <w:proofErr w:type="spellStart"/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Upsalla</w:t>
      </w:r>
      <w:proofErr w:type="spellEnd"/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? 19:00–1:00 průběžně (Levá rýsovna, 2. patro)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Dotyková mapa Afriky. 19:00–1:00 průběžně (místnost Z3, přízemí za schody)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Země se točí. 19:00–1:00 průběžně (místnost Z3, přízemí za schody)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cs-CZ"/>
        </w:rPr>
        <w:t>Paleontologie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b/>
          <w:bCs/>
          <w:i/>
          <w:iCs/>
          <w:color w:val="000000" w:themeColor="text1"/>
          <w:sz w:val="18"/>
          <w:szCs w:val="18"/>
          <w:lang w:eastAsia="cs-CZ"/>
        </w:rPr>
        <w:t>Chlupáčovo muzeum historie Země.</w:t>
      </w:r>
      <w:r w:rsidRPr="0061432F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19:00–1:00 průběžně (suterén)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Druhohorní safari. 19:00–1:00 průběžně (dvůr budovy)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 xml:space="preserve">Dinosauří kuriozity. 19:30 a 22:00, přednáška (Velká geologická </w:t>
      </w:r>
      <w:proofErr w:type="gramStart"/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posluchárna, 1.patro</w:t>
      </w:r>
      <w:proofErr w:type="gramEnd"/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Odlévání zkamenělin: 19:00–1:00 průběžně (posluchárna Malé sbírky, suterén)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cs-CZ"/>
        </w:rPr>
        <w:t>Geologie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b/>
          <w:bCs/>
          <w:i/>
          <w:iCs/>
          <w:color w:val="000000" w:themeColor="text1"/>
          <w:sz w:val="18"/>
          <w:szCs w:val="18"/>
          <w:lang w:eastAsia="cs-CZ"/>
        </w:rPr>
        <w:t>Mineralogické muzeum.</w:t>
      </w:r>
      <w:r w:rsidRPr="0061432F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19:00–1:00 průběžně (1. patro)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Minerály, jak je neznáte. 19:00–1:00 průběžně (</w:t>
      </w:r>
      <w:proofErr w:type="gramStart"/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chodba, 1.patro</w:t>
      </w:r>
      <w:proofErr w:type="gramEnd"/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cs-CZ"/>
        </w:rPr>
        <w:t>Chemie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Světlo z ohně. 19:00–1:00 průběžně (před vstupem do budovy)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cs-CZ"/>
        </w:rPr>
        <w:t>Ostatní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Přírodovědecký e-</w:t>
      </w:r>
      <w:proofErr w:type="spellStart"/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shop</w:t>
      </w:r>
      <w:proofErr w:type="spellEnd"/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. 19:00–1:00 průběžně (vstup do budovy)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 xml:space="preserve">Z druhé ruky pro </w:t>
      </w:r>
      <w:proofErr w:type="spellStart"/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Babanki</w:t>
      </w:r>
      <w:proofErr w:type="spellEnd"/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. (chodba v přízemí)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br/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cs-CZ"/>
        </w:rPr>
        <w:t> 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cs-CZ"/>
        </w:rPr>
        <w:t>Budova</w:t>
      </w:r>
      <w:r w:rsidRPr="0061432F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cs-CZ"/>
        </w:rPr>
        <w:t> </w:t>
      </w:r>
      <w:hyperlink r:id="rId8" w:anchor="x=14.427482&amp;y=50.072342&amp;z=15&amp;d=addr_8940505_1&amp;t=s" w:history="1">
        <w:r w:rsidRPr="0061432F">
          <w:rPr>
            <w:rFonts w:ascii="inherit" w:eastAsia="Times New Roman" w:hAnsi="inherit" w:cs="Helvetica"/>
            <w:b/>
            <w:bCs/>
            <w:color w:val="000000" w:themeColor="text1"/>
            <w:sz w:val="18"/>
            <w:szCs w:val="18"/>
            <w:u w:val="single"/>
            <w:bdr w:val="none" w:sz="0" w:space="0" w:color="auto" w:frame="1"/>
            <w:lang w:eastAsia="cs-CZ"/>
          </w:rPr>
          <w:t>Viničná 7</w:t>
        </w:r>
      </w:hyperlink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cs-CZ"/>
        </w:rPr>
        <w:t>Antropologie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b/>
          <w:bCs/>
          <w:i/>
          <w:iCs/>
          <w:color w:val="000000" w:themeColor="text1"/>
          <w:sz w:val="18"/>
          <w:szCs w:val="18"/>
          <w:lang w:eastAsia="cs-CZ"/>
        </w:rPr>
        <w:t>Hrdličkovo muzeum člověka.</w:t>
      </w:r>
      <w:r w:rsidRPr="0061432F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19:00–1:00 průběžně (přízemí)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My a ti druzí. 20:00, přednáška (posluchárna Fotochemie, přízemí)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Kdo objevil Ameriku? 21:00, přednáška (posluchárna Fotochemie, přízemí)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Komu patřily deformované lebky? 22:00, přednáška (posluchárna Fotochemie, přízemí)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Zranění a nemoci na obrazech starých mistrů. 23:00, přednáška (posluchárna Fotochemie, přízemí)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3D laboratoř. 19:00–1:00 průběžně (přízemí)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cs-CZ"/>
        </w:rPr>
        <w:t>Zoologie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Nářečí českých strnadů. 20:00, 21:30, 23:00, přednáška (posluchárna Antropologie, přízemí)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cs-CZ"/>
        </w:rPr>
        <w:t>Chemie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Chemie a kouzla. 19:00–1:00 průběžně (chodba v přízemí)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cs-CZ"/>
        </w:rPr>
        <w:t> 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cs-CZ"/>
        </w:rPr>
        <w:lastRenderedPageBreak/>
        <w:t>Botanická zahrada Přírodovědecké fakulty UK (</w:t>
      </w:r>
      <w:hyperlink r:id="rId9" w:anchor="x=14.422891&amp;y=50.070610&amp;z=15&amp;d=addr_8940253_1&amp;t=s" w:history="1">
        <w:r w:rsidRPr="0061432F">
          <w:rPr>
            <w:rFonts w:ascii="inherit" w:eastAsia="Times New Roman" w:hAnsi="inherit" w:cs="Helvetica"/>
            <w:b/>
            <w:bCs/>
            <w:color w:val="000000" w:themeColor="text1"/>
            <w:sz w:val="18"/>
            <w:szCs w:val="18"/>
            <w:u w:val="single"/>
            <w:bdr w:val="none" w:sz="0" w:space="0" w:color="auto" w:frame="1"/>
            <w:lang w:eastAsia="cs-CZ"/>
          </w:rPr>
          <w:t xml:space="preserve">Na </w:t>
        </w:r>
        <w:proofErr w:type="spellStart"/>
        <w:r w:rsidRPr="0061432F">
          <w:rPr>
            <w:rFonts w:ascii="inherit" w:eastAsia="Times New Roman" w:hAnsi="inherit" w:cs="Helvetica"/>
            <w:b/>
            <w:bCs/>
            <w:color w:val="000000" w:themeColor="text1"/>
            <w:sz w:val="18"/>
            <w:szCs w:val="18"/>
            <w:u w:val="single"/>
            <w:bdr w:val="none" w:sz="0" w:space="0" w:color="auto" w:frame="1"/>
            <w:lang w:eastAsia="cs-CZ"/>
          </w:rPr>
          <w:t>Slupi</w:t>
        </w:r>
        <w:proofErr w:type="spellEnd"/>
        <w:r w:rsidRPr="0061432F">
          <w:rPr>
            <w:rFonts w:ascii="inherit" w:eastAsia="Times New Roman" w:hAnsi="inherit" w:cs="Helvetica"/>
            <w:b/>
            <w:bCs/>
            <w:color w:val="000000" w:themeColor="text1"/>
            <w:sz w:val="18"/>
            <w:szCs w:val="18"/>
            <w:u w:val="single"/>
            <w:bdr w:val="none" w:sz="0" w:space="0" w:color="auto" w:frame="1"/>
            <w:lang w:eastAsia="cs-CZ"/>
          </w:rPr>
          <w:t xml:space="preserve"> 16</w:t>
        </w:r>
      </w:hyperlink>
      <w:r w:rsidRPr="009E6E40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cs-CZ"/>
        </w:rPr>
        <w:t>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cs-CZ"/>
        </w:rPr>
        <w:t>Botanika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b/>
          <w:bCs/>
          <w:i/>
          <w:iCs/>
          <w:color w:val="000000" w:themeColor="text1"/>
          <w:sz w:val="18"/>
          <w:szCs w:val="18"/>
          <w:lang w:eastAsia="cs-CZ"/>
        </w:rPr>
        <w:t>Skleník botanické zahrady.</w:t>
      </w:r>
      <w:r w:rsidRPr="0061432F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19:00–1:00, prohlídky průběžně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Prodejní výstava kaktusů. 19:00–1:00 průběžně (skleník)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Výstava masožravých rostlin. 19:00–1:00 průběžně (skleník)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cs-CZ"/>
        </w:rPr>
        <w:t>Zoologie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Jaké je to být netopýrem? 19:00–1:00 průběžně (altánek)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Výstava bezobratlých. 19:00–1:00 průběžně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cs-CZ"/>
        </w:rPr>
        <w:t>Geologie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Rýžování drahých kamenů. 19:00–1:00 průběžně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cs-CZ"/>
        </w:rPr>
        <w:t>Chemie</w:t>
      </w:r>
    </w:p>
    <w:p w:rsidR="009E6E40" w:rsidRPr="009E6E40" w:rsidRDefault="009E6E40" w:rsidP="009E6E40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</w:pP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•</w:t>
      </w:r>
      <w:r w:rsidRPr="0061432F">
        <w:rPr>
          <w:rFonts w:ascii="Helvetica" w:eastAsia="Times New Roman" w:hAnsi="Helvetica" w:cs="Helvetica"/>
          <w:i/>
          <w:iCs/>
          <w:color w:val="000000" w:themeColor="text1"/>
          <w:sz w:val="18"/>
          <w:szCs w:val="18"/>
          <w:lang w:eastAsia="cs-CZ"/>
        </w:rPr>
        <w:t> </w:t>
      </w:r>
      <w:r w:rsidRPr="009E6E40">
        <w:rPr>
          <w:rFonts w:ascii="Helvetica" w:eastAsia="Times New Roman" w:hAnsi="Helvetica" w:cs="Helvetica"/>
          <w:color w:val="000000" w:themeColor="text1"/>
          <w:sz w:val="18"/>
          <w:szCs w:val="18"/>
          <w:lang w:eastAsia="cs-CZ"/>
        </w:rPr>
        <w:t>Světlo bez ohně. 19:00–1:00 průběžně</w:t>
      </w:r>
    </w:p>
    <w:p w:rsidR="009E6E40" w:rsidRDefault="009E6E40"/>
    <w:p w:rsidR="00AC6C38" w:rsidRDefault="00AC6C38"/>
    <w:sectPr w:rsidR="00AC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84A"/>
    <w:multiLevelType w:val="multilevel"/>
    <w:tmpl w:val="67EA0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076FC"/>
    <w:multiLevelType w:val="multilevel"/>
    <w:tmpl w:val="ECC27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74ABE"/>
    <w:multiLevelType w:val="multilevel"/>
    <w:tmpl w:val="38626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6711F"/>
    <w:multiLevelType w:val="multilevel"/>
    <w:tmpl w:val="E4424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D2F1E"/>
    <w:multiLevelType w:val="multilevel"/>
    <w:tmpl w:val="9FB45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C58FF"/>
    <w:multiLevelType w:val="multilevel"/>
    <w:tmpl w:val="12D24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870AF"/>
    <w:multiLevelType w:val="multilevel"/>
    <w:tmpl w:val="6B88B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B51445"/>
    <w:multiLevelType w:val="multilevel"/>
    <w:tmpl w:val="B64E6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901D3"/>
    <w:multiLevelType w:val="multilevel"/>
    <w:tmpl w:val="4FFCC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6824"/>
    <w:multiLevelType w:val="multilevel"/>
    <w:tmpl w:val="0CF67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5468A7"/>
    <w:multiLevelType w:val="multilevel"/>
    <w:tmpl w:val="56F8E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922558"/>
    <w:multiLevelType w:val="multilevel"/>
    <w:tmpl w:val="AA2CE3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38"/>
    <w:rsid w:val="004511E3"/>
    <w:rsid w:val="0061432F"/>
    <w:rsid w:val="009E6E40"/>
    <w:rsid w:val="00AB7A0E"/>
    <w:rsid w:val="00AC4630"/>
    <w:rsid w:val="00AC6C38"/>
    <w:rsid w:val="00D5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6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6C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oppopis2">
    <w:name w:val="doppopis2"/>
    <w:basedOn w:val="Normln"/>
    <w:rsid w:val="00AC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6C3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C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C6C38"/>
  </w:style>
  <w:style w:type="character" w:styleId="Hypertextovodkaz">
    <w:name w:val="Hyperlink"/>
    <w:basedOn w:val="Standardnpsmoodstavce"/>
    <w:uiPriority w:val="99"/>
    <w:semiHidden/>
    <w:unhideWhenUsed/>
    <w:rsid w:val="009E6E4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6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6C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oppopis2">
    <w:name w:val="doppopis2"/>
    <w:basedOn w:val="Normln"/>
    <w:rsid w:val="00AC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6C3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C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C6C38"/>
  </w:style>
  <w:style w:type="character" w:styleId="Hypertextovodkaz">
    <w:name w:val="Hyperlink"/>
    <w:basedOn w:val="Standardnpsmoodstavce"/>
    <w:uiPriority w:val="99"/>
    <w:semiHidden/>
    <w:unhideWhenUsed/>
    <w:rsid w:val="009E6E4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518">
          <w:marLeft w:val="0"/>
          <w:marRight w:val="0"/>
          <w:marTop w:val="0"/>
          <w:marBottom w:val="120"/>
          <w:divBdr>
            <w:top w:val="none" w:sz="0" w:space="0" w:color="318E0A"/>
            <w:left w:val="none" w:sz="0" w:space="0" w:color="318E0A"/>
            <w:bottom w:val="none" w:sz="0" w:space="0" w:color="318E0A"/>
            <w:right w:val="none" w:sz="0" w:space="0" w:color="318E0A"/>
          </w:divBdr>
        </w:div>
      </w:divsChild>
    </w:div>
    <w:div w:id="14256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y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p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p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Stella</cp:lastModifiedBy>
  <cp:revision>2</cp:revision>
  <dcterms:created xsi:type="dcterms:W3CDTF">2014-04-07T11:01:00Z</dcterms:created>
  <dcterms:modified xsi:type="dcterms:W3CDTF">2014-04-07T11:01:00Z</dcterms:modified>
</cp:coreProperties>
</file>