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UNIVERZITA KARLOVA</w:t>
      </w:r>
    </w:p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Přírodovědecká fakulta</w:t>
      </w:r>
    </w:p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Albertov 6</w:t>
      </w:r>
    </w:p>
    <w:p w:rsid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128 43 Praha 2</w:t>
      </w:r>
    </w:p>
    <w:p w:rsidR="00BD72D9" w:rsidRPr="0034558E" w:rsidRDefault="00BD72D9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58E" w:rsidRPr="0034558E" w:rsidRDefault="0034558E" w:rsidP="00BD72D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OPATŘENÍ DĚKANA č.07/2018</w:t>
      </w:r>
      <w:r w:rsidR="00BD72D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45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Organizačně administrativní podmínky pro nahlížení do materiálů uchazečů</w:t>
      </w:r>
      <w:r w:rsidRPr="003455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  <w:t>v rámci přijímacího řízení pro akademický rok 2018/2019</w:t>
      </w:r>
    </w:p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58E" w:rsidRPr="0034558E" w:rsidRDefault="0034558E" w:rsidP="0034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1</w:t>
      </w:r>
    </w:p>
    <w:p w:rsidR="0034558E" w:rsidRPr="0034558E" w:rsidRDefault="0034558E" w:rsidP="003455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Předmět úpravy</w:t>
      </w:r>
    </w:p>
    <w:p w:rsidR="0034558E" w:rsidRPr="0034558E" w:rsidRDefault="0034558E" w:rsidP="003455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Na základě § 50 odst. 5 zákona č. 111/1998 Sb. o vysokých školách v platném znění má uchazeč právo nahlížet do spisu. Toto opatření upravuje organizaci nahlížení do spisu v rámci přijímacího řízení.</w:t>
      </w:r>
    </w:p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58E" w:rsidRPr="0034558E" w:rsidRDefault="0034558E" w:rsidP="0034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Čl. 2 </w:t>
      </w:r>
    </w:p>
    <w:p w:rsidR="0034558E" w:rsidRPr="0034558E" w:rsidRDefault="0034558E" w:rsidP="0034558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Možnost nahlížení do spisu</w:t>
      </w:r>
    </w:p>
    <w:p w:rsidR="0034558E" w:rsidRPr="0034558E" w:rsidRDefault="0034558E" w:rsidP="0034558E">
      <w:pPr>
        <w:numPr>
          <w:ilvl w:val="0"/>
          <w:numId w:val="1"/>
        </w:num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 xml:space="preserve">Uchazeči o studium, kteří si podali přihlášku ke studiu pro akademický rok 2018/2019 na Přírodovědeckou fakultu Univerzity Karlovy, budou moci nahlížet do svých spisů v těchto termínech: 17. 7. 2018 od 10:00 do 11:00 hod., 23. 7. 2018 od 12:00 do 14:00 hod., 24. 7. 2018 </w:t>
      </w:r>
      <w:r w:rsidRPr="0034558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 10</w:t>
      </w: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:00 do 11:00 hod., 26. 7. 2018 od 12:00 do 14:00 hod. a 14. 8. 2018 od 10:00 do 11:00 hod.</w:t>
      </w:r>
    </w:p>
    <w:p w:rsidR="0034558E" w:rsidRPr="0034558E" w:rsidRDefault="0034558E" w:rsidP="0034558E">
      <w:pPr>
        <w:numPr>
          <w:ilvl w:val="0"/>
          <w:numId w:val="1"/>
        </w:numPr>
        <w:spacing w:after="24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 xml:space="preserve">Nahlížení do spisu bude zajištěno na studijním oddělení Přírodovědecké fakulty UK, Na </w:t>
      </w:r>
      <w:proofErr w:type="spellStart"/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Slupi</w:t>
      </w:r>
      <w:proofErr w:type="spellEnd"/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 xml:space="preserve"> 16, Praha 2, pracovnicemi studijního oddělení; pro uchazeče o bakalářské a navazující magisterské studium v 1. patře budovy, pro uchazeče o doktorské studium ve 2. patře budovy. </w:t>
      </w:r>
    </w:p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58E" w:rsidRPr="0034558E" w:rsidRDefault="0034558E" w:rsidP="00345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Čl. 3</w:t>
      </w:r>
    </w:p>
    <w:p w:rsidR="0034558E" w:rsidRPr="0034558E" w:rsidRDefault="0034558E" w:rsidP="0034558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Závěrečná ustanovení</w:t>
      </w:r>
    </w:p>
    <w:p w:rsidR="0034558E" w:rsidRPr="0034558E" w:rsidRDefault="0034558E" w:rsidP="0034558E">
      <w:pPr>
        <w:numPr>
          <w:ilvl w:val="0"/>
          <w:numId w:val="2"/>
        </w:numPr>
        <w:spacing w:after="24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Tímto předpisem ruším Opatření děkana č. 10/2017.</w:t>
      </w:r>
    </w:p>
    <w:p w:rsidR="0034558E" w:rsidRPr="0034558E" w:rsidRDefault="0034558E" w:rsidP="0034558E">
      <w:pPr>
        <w:numPr>
          <w:ilvl w:val="0"/>
          <w:numId w:val="2"/>
        </w:numPr>
        <w:spacing w:after="24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Tento předpis nabývá platnosti a účinnosti dnem vydání.</w:t>
      </w:r>
    </w:p>
    <w:p w:rsidR="0034558E" w:rsidRPr="0034558E" w:rsidRDefault="0034558E" w:rsidP="0034558E">
      <w:pPr>
        <w:numPr>
          <w:ilvl w:val="0"/>
          <w:numId w:val="2"/>
        </w:numPr>
        <w:spacing w:after="24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 xml:space="preserve">Osobou odpovědnou za realizaci tohoto opatření a kontrolu jeho dodržování stanovuji vedoucí studijního oddělení. </w:t>
      </w:r>
    </w:p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58E" w:rsidRPr="0034558E" w:rsidRDefault="0034558E" w:rsidP="003455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 xml:space="preserve">V Praze dne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>10. 04. 2018</w:t>
      </w:r>
    </w:p>
    <w:p w:rsidR="0034558E" w:rsidRPr="0034558E" w:rsidRDefault="0034558E" w:rsidP="0034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558E" w:rsidRDefault="0034558E" w:rsidP="0034558E">
      <w:pPr>
        <w:spacing w:after="0" w:line="240" w:lineRule="auto"/>
        <w:ind w:left="4249" w:firstLine="707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4558E" w:rsidRDefault="0034558E" w:rsidP="0034558E">
      <w:pPr>
        <w:spacing w:after="0" w:line="240" w:lineRule="auto"/>
        <w:ind w:left="4249" w:firstLine="707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4558E" w:rsidRDefault="0034558E" w:rsidP="0034558E">
      <w:pPr>
        <w:spacing w:after="0" w:line="240" w:lineRule="auto"/>
        <w:ind w:left="4249" w:firstLine="707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34558E" w:rsidRPr="0034558E" w:rsidRDefault="0034558E" w:rsidP="0034558E">
      <w:pPr>
        <w:spacing w:after="0" w:line="240" w:lineRule="auto"/>
        <w:ind w:left="4249" w:firstLine="707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prof. RNDr. Jiří Zima, CSc.</w:t>
      </w:r>
    </w:p>
    <w:p w:rsidR="0034558E" w:rsidRPr="0034558E" w:rsidRDefault="0034558E" w:rsidP="0034558E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4558E">
        <w:rPr>
          <w:rFonts w:ascii="Times New Roman" w:eastAsia="Times New Roman" w:hAnsi="Times New Roman" w:cs="Times New Roman"/>
          <w:color w:val="000000"/>
          <w:lang w:eastAsia="cs-CZ"/>
        </w:rPr>
        <w:t>děkan fakulty</w:t>
      </w:r>
    </w:p>
    <w:p w:rsidR="005840A4" w:rsidRPr="0034558E" w:rsidRDefault="005840A4">
      <w:pPr>
        <w:rPr>
          <w:rFonts w:ascii="Times New Roman" w:hAnsi="Times New Roman" w:cs="Times New Roman"/>
        </w:rPr>
      </w:pPr>
    </w:p>
    <w:sectPr w:rsidR="005840A4" w:rsidRPr="0034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27D5"/>
    <w:multiLevelType w:val="multilevel"/>
    <w:tmpl w:val="B4CA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C726E9"/>
    <w:multiLevelType w:val="multilevel"/>
    <w:tmpl w:val="EB5E1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8E"/>
    <w:rsid w:val="0034558E"/>
    <w:rsid w:val="005840A4"/>
    <w:rsid w:val="00BD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2B043"/>
  <w15:chartTrackingRefBased/>
  <w15:docId w15:val="{F9823ADF-21A1-4D43-914F-0116E1E0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4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7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Zastavova Karolina</cp:lastModifiedBy>
  <cp:revision>2</cp:revision>
  <cp:lastPrinted>2018-04-10T11:36:00Z</cp:lastPrinted>
  <dcterms:created xsi:type="dcterms:W3CDTF">2018-04-10T11:33:00Z</dcterms:created>
  <dcterms:modified xsi:type="dcterms:W3CDTF">2018-04-10T11:36:00Z</dcterms:modified>
</cp:coreProperties>
</file>