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5B" w:rsidRDefault="009E765B" w:rsidP="009E765B">
      <w:pPr>
        <w:widowControl w:val="0"/>
        <w:spacing w:after="154" w:line="160" w:lineRule="auto"/>
        <w:ind w:right="140"/>
        <w:rPr>
          <w:rFonts w:ascii="Times New Roman" w:eastAsia="Times New Roman" w:hAnsi="Times New Roman" w:cs="Times New Roman"/>
        </w:rPr>
      </w:pPr>
      <w:r w:rsidRPr="00C54471">
        <w:rPr>
          <w:rFonts w:ascii="Times New Roman" w:eastAsia="Times New Roman" w:hAnsi="Times New Roman" w:cs="Times New Roman"/>
        </w:rPr>
        <w:t>Příloha č. 1 k OD 04/2018 ke kalkulacím finančních nákladů projektů vědy a výzkumu</w:t>
      </w:r>
    </w:p>
    <w:p w:rsidR="005F6B24" w:rsidRPr="00C54471" w:rsidRDefault="005F6B24" w:rsidP="009E765B">
      <w:pPr>
        <w:widowControl w:val="0"/>
        <w:spacing w:after="154" w:line="160" w:lineRule="auto"/>
        <w:ind w:right="140"/>
        <w:rPr>
          <w:rFonts w:ascii="Times New Roman" w:eastAsia="Times New Roman" w:hAnsi="Times New Roman" w:cs="Times New Roman"/>
        </w:rPr>
      </w:pPr>
    </w:p>
    <w:p w:rsidR="00C54471" w:rsidRPr="00C54471" w:rsidRDefault="00C54471" w:rsidP="00C54471">
      <w:pPr>
        <w:widowControl w:val="0"/>
        <w:spacing w:after="100" w:line="190" w:lineRule="exact"/>
        <w:ind w:right="140"/>
        <w:jc w:val="center"/>
        <w:rPr>
          <w:rFonts w:ascii="Times New Roman" w:eastAsia="Times New Roman" w:hAnsi="Times New Roman" w:cs="Times New Roman"/>
          <w:b/>
          <w:bCs/>
          <w:spacing w:val="4"/>
          <w:lang w:bidi="cs-CZ"/>
        </w:rPr>
      </w:pPr>
      <w:r w:rsidRPr="00C54471">
        <w:rPr>
          <w:rFonts w:ascii="Times New Roman" w:eastAsia="Times New Roman" w:hAnsi="Times New Roman" w:cs="Times New Roman"/>
          <w:b/>
          <w:bCs/>
          <w:spacing w:val="4"/>
          <w:lang w:bidi="cs-CZ"/>
        </w:rPr>
        <w:t>Výpočet podílu nepřímých nákladů (režie)</w:t>
      </w:r>
    </w:p>
    <w:p w:rsidR="00C54471" w:rsidRPr="00C54471" w:rsidRDefault="00C54471" w:rsidP="00C54471">
      <w:pPr>
        <w:widowControl w:val="0"/>
        <w:spacing w:after="0" w:line="250" w:lineRule="exact"/>
        <w:ind w:left="120" w:right="200"/>
        <w:rPr>
          <w:rFonts w:ascii="Times New Roman" w:eastAsia="Times New Roman" w:hAnsi="Times New Roman" w:cs="Times New Roman"/>
          <w:spacing w:val="3"/>
          <w:lang w:bidi="cs-CZ"/>
        </w:rPr>
      </w:pPr>
      <w:r w:rsidRPr="00C54471">
        <w:rPr>
          <w:rFonts w:ascii="Times New Roman" w:eastAsia="Times New Roman" w:hAnsi="Times New Roman" w:cs="Times New Roman"/>
          <w:spacing w:val="3"/>
          <w:lang w:bidi="cs-CZ"/>
        </w:rPr>
        <w:t>Nepřímé náklady (režie) jsou náklady, které nelze přímo přiřadit k danému projektu, ale které jsou vynaloženy v přímé souvislosti s přímými uznatelnými náklady projektu.</w:t>
      </w:r>
    </w:p>
    <w:p w:rsidR="00C54471" w:rsidRPr="00C54471" w:rsidRDefault="00C54471" w:rsidP="00C54471">
      <w:pPr>
        <w:widowControl w:val="0"/>
        <w:spacing w:after="0" w:line="523" w:lineRule="exact"/>
        <w:ind w:left="120" w:right="200"/>
        <w:rPr>
          <w:rFonts w:ascii="Times New Roman" w:eastAsia="Times New Roman" w:hAnsi="Times New Roman" w:cs="Times New Roman"/>
          <w:spacing w:val="3"/>
          <w:lang w:bidi="cs-CZ"/>
        </w:rPr>
      </w:pPr>
      <w:r w:rsidRPr="00C54471">
        <w:rPr>
          <w:rFonts w:ascii="Times New Roman" w:eastAsia="Times New Roman" w:hAnsi="Times New Roman" w:cs="Times New Roman"/>
          <w:spacing w:val="3"/>
          <w:lang w:bidi="cs-CZ"/>
        </w:rPr>
        <w:t xml:space="preserve">Pro výpočet byla použita poměrová metoda s použitím příslušných dat z účetnictví </w:t>
      </w:r>
      <w:proofErr w:type="spellStart"/>
      <w:r w:rsidRPr="00C54471">
        <w:rPr>
          <w:rFonts w:ascii="Times New Roman" w:eastAsia="Times New Roman" w:hAnsi="Times New Roman" w:cs="Times New Roman"/>
          <w:spacing w:val="3"/>
          <w:lang w:bidi="cs-CZ"/>
        </w:rPr>
        <w:t>PřF</w:t>
      </w:r>
      <w:proofErr w:type="spellEnd"/>
      <w:r w:rsidRPr="00C54471">
        <w:rPr>
          <w:rFonts w:ascii="Times New Roman" w:eastAsia="Times New Roman" w:hAnsi="Times New Roman" w:cs="Times New Roman"/>
          <w:spacing w:val="3"/>
          <w:lang w:bidi="cs-CZ"/>
        </w:rPr>
        <w:t xml:space="preserve"> k </w:t>
      </w:r>
      <w:proofErr w:type="gramStart"/>
      <w:r w:rsidRPr="00C54471">
        <w:rPr>
          <w:rFonts w:ascii="Times New Roman" w:eastAsia="Times New Roman" w:hAnsi="Times New Roman" w:cs="Times New Roman"/>
          <w:spacing w:val="3"/>
          <w:lang w:bidi="cs-CZ"/>
        </w:rPr>
        <w:t>31.12.2017</w:t>
      </w:r>
      <w:proofErr w:type="gramEnd"/>
      <w:r w:rsidRPr="00C54471">
        <w:rPr>
          <w:rFonts w:ascii="Times New Roman" w:eastAsia="Times New Roman" w:hAnsi="Times New Roman" w:cs="Times New Roman"/>
          <w:spacing w:val="3"/>
          <w:lang w:bidi="cs-CZ"/>
        </w:rPr>
        <w:t xml:space="preserve"> Data z účetnictví: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9"/>
        <w:gridCol w:w="1618"/>
        <w:gridCol w:w="1454"/>
      </w:tblGrid>
      <w:tr w:rsidR="00C54471" w:rsidRPr="00C54471" w:rsidTr="002F6DEE">
        <w:trPr>
          <w:trHeight w:hRule="exact" w:val="274"/>
        </w:trPr>
        <w:tc>
          <w:tcPr>
            <w:tcW w:w="4949" w:type="dxa"/>
            <w:shd w:val="clear" w:color="auto" w:fill="FFFFFF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Celkový náklad </w:t>
            </w:r>
            <w:proofErr w:type="spell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PřF</w:t>
            </w:r>
            <w:proofErr w:type="spell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NIV prostředky (tis. Kč)</w:t>
            </w:r>
          </w:p>
        </w:tc>
        <w:tc>
          <w:tcPr>
            <w:tcW w:w="1618" w:type="dxa"/>
            <w:shd w:val="clear" w:color="auto" w:fill="FFFFFF"/>
          </w:tcPr>
          <w:p w:rsidR="00C54471" w:rsidRPr="00C54471" w:rsidRDefault="00C54471" w:rsidP="002F6DE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bidi="cs-CZ"/>
              </w:rPr>
            </w:pPr>
          </w:p>
        </w:tc>
        <w:tc>
          <w:tcPr>
            <w:tcW w:w="1454" w:type="dxa"/>
            <w:shd w:val="clear" w:color="auto" w:fill="FFFFFF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1 277 222</w:t>
            </w:r>
          </w:p>
        </w:tc>
      </w:tr>
      <w:tr w:rsidR="00C54471" w:rsidRPr="00C54471" w:rsidTr="002F6DEE">
        <w:trPr>
          <w:trHeight w:hRule="exact" w:val="293"/>
        </w:trPr>
        <w:tc>
          <w:tcPr>
            <w:tcW w:w="4949" w:type="dxa"/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Náklady vědy a výzkumu (NIV)</w:t>
            </w:r>
          </w:p>
        </w:tc>
        <w:tc>
          <w:tcPr>
            <w:tcW w:w="1618" w:type="dxa"/>
            <w:shd w:val="clear" w:color="auto" w:fill="FFFFFF"/>
          </w:tcPr>
          <w:p w:rsidR="00C54471" w:rsidRPr="00C54471" w:rsidRDefault="00C54471" w:rsidP="002F6DE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bidi="cs-CZ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931 317</w:t>
            </w:r>
          </w:p>
        </w:tc>
      </w:tr>
      <w:tr w:rsidR="00C54471" w:rsidRPr="00C54471" w:rsidTr="002F6DEE">
        <w:trPr>
          <w:trHeight w:hRule="exact" w:val="504"/>
        </w:trPr>
        <w:tc>
          <w:tcPr>
            <w:tcW w:w="4949" w:type="dxa"/>
            <w:shd w:val="clear" w:color="auto" w:fill="FFFFFF"/>
          </w:tcPr>
          <w:p w:rsidR="00C54471" w:rsidRPr="00C54471" w:rsidRDefault="00C54471" w:rsidP="002F6DEE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Podíl nákladů na vědu a výzkum na celkových nákladech</w:t>
            </w:r>
          </w:p>
        </w:tc>
        <w:tc>
          <w:tcPr>
            <w:tcW w:w="1618" w:type="dxa"/>
            <w:shd w:val="clear" w:color="auto" w:fill="FFFFFF"/>
          </w:tcPr>
          <w:p w:rsidR="00C54471" w:rsidRPr="00C54471" w:rsidRDefault="00C54471" w:rsidP="002F6DE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bidi="cs-CZ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72,92 %</w:t>
            </w:r>
          </w:p>
        </w:tc>
      </w:tr>
      <w:tr w:rsidR="00C54471" w:rsidRPr="00C54471" w:rsidTr="002F6DEE">
        <w:trPr>
          <w:trHeight w:hRule="exact" w:val="1085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4471" w:rsidRPr="00C54471" w:rsidRDefault="00C54471" w:rsidP="002F6DEE">
            <w:pPr>
              <w:widowControl w:val="0"/>
              <w:spacing w:after="0" w:line="254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Nepřímé náklady </w:t>
            </w:r>
            <w:proofErr w:type="spell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PřF</w:t>
            </w:r>
            <w:proofErr w:type="spell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(s využitím pro projekty vědy a výzkumu)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SÚ</w:t>
            </w:r>
          </w:p>
          <w:p w:rsidR="00C54471" w:rsidRPr="00C54471" w:rsidRDefault="00C54471" w:rsidP="002F6DEE">
            <w:pPr>
              <w:widowControl w:val="0"/>
              <w:spacing w:before="60" w:after="0" w:line="14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1"/>
                <w:lang w:bidi="cs-CZ"/>
              </w:rPr>
              <w:t>(syntetický účet)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254" w:lineRule="exact"/>
              <w:ind w:left="30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Celkem (tis. Kč)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- energie (</w:t>
            </w:r>
            <w:proofErr w:type="spellStart"/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voda</w:t>
            </w:r>
            <w:proofErr w:type="gram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,</w:t>
            </w:r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elektřina</w:t>
            </w:r>
            <w:proofErr w:type="gram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,plyn,teplo</w:t>
            </w:r>
            <w:proofErr w:type="spell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502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16 316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opravy a údržba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511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19 514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kancelářské </w:t>
            </w:r>
            <w:proofErr w:type="spellStart"/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potřeby,materiál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501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15 680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</w:t>
            </w:r>
            <w:proofErr w:type="spellStart"/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knihy,časopisy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501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1 860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drobný majetek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501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9 613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cestovné tuzemské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512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5 590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odvoz odpadu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544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režijní mzdy (vč. </w:t>
            </w:r>
            <w:proofErr w:type="spell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S+Zpoj</w:t>
            </w:r>
            <w:proofErr w:type="spell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.) - celofakultní pracoviště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521-524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156 191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poštovné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617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úklid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5 251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telefon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392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právní </w:t>
            </w:r>
            <w:proofErr w:type="spellStart"/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služby</w:t>
            </w:r>
            <w:proofErr w:type="gram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,</w:t>
            </w:r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audit</w:t>
            </w:r>
            <w:proofErr w:type="gram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,poradenství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1 359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pojištění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549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1 063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</w:t>
            </w:r>
            <w:proofErr w:type="spellStart"/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zákon</w:t>
            </w:r>
            <w:proofErr w:type="gram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.</w:t>
            </w:r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soc.</w:t>
            </w:r>
            <w:proofErr w:type="gram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náklady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527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10 465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odpisy budov a zařízení 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551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163 064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nájemné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1 138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školení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672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ostraha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2 069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provoz IT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756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obsluha kotelny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642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jazykové </w:t>
            </w:r>
            <w:proofErr w:type="spell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kurzy,</w:t>
            </w:r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lék</w:t>
            </w:r>
            <w:proofErr w:type="gramEnd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.</w:t>
            </w:r>
            <w:proofErr w:type="gramStart"/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prohlídky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1 049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informační zdroje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799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 xml:space="preserve"> - propagace 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501 518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2 500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Celkem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70" w:lineRule="exact"/>
              <w:ind w:right="3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  <w:r w:rsidRPr="00C54471">
              <w:rPr>
                <w:rFonts w:ascii="Times New Roman" w:eastAsia="Times New Roman" w:hAnsi="Times New Roman" w:cs="Times New Roman"/>
                <w:spacing w:val="3"/>
                <w:lang w:bidi="cs-CZ"/>
              </w:rPr>
              <w:t> </w:t>
            </w:r>
          </w:p>
        </w:tc>
        <w:tc>
          <w:tcPr>
            <w:tcW w:w="1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C54471" w:rsidRPr="00C54471" w:rsidRDefault="00C54471" w:rsidP="002F6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54471">
              <w:rPr>
                <w:rFonts w:ascii="Times New Roman" w:eastAsia="Times New Roman" w:hAnsi="Times New Roman" w:cs="Times New Roman"/>
              </w:rPr>
              <w:t>416 345</w:t>
            </w:r>
          </w:p>
        </w:tc>
      </w:tr>
      <w:tr w:rsidR="00C54471" w:rsidRPr="00C54471" w:rsidTr="002F6DEE">
        <w:trPr>
          <w:trHeight w:hRule="exact" w:val="322"/>
        </w:trPr>
        <w:tc>
          <w:tcPr>
            <w:tcW w:w="4949" w:type="dxa"/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</w:p>
        </w:tc>
        <w:tc>
          <w:tcPr>
            <w:tcW w:w="1618" w:type="dxa"/>
            <w:shd w:val="clear" w:color="auto" w:fill="FFFFFF"/>
          </w:tcPr>
          <w:p w:rsidR="00C54471" w:rsidRPr="00C54471" w:rsidRDefault="00C54471" w:rsidP="002F6DE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lang w:bidi="cs-CZ"/>
              </w:rPr>
            </w:pPr>
          </w:p>
        </w:tc>
        <w:tc>
          <w:tcPr>
            <w:tcW w:w="1454" w:type="dxa"/>
            <w:shd w:val="clear" w:color="auto" w:fill="FFFFFF"/>
            <w:vAlign w:val="bottom"/>
          </w:tcPr>
          <w:p w:rsidR="00C54471" w:rsidRPr="00C54471" w:rsidRDefault="00C54471" w:rsidP="002F6DEE">
            <w:pPr>
              <w:widowControl w:val="0"/>
              <w:spacing w:after="0" w:line="19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3"/>
                <w:lang w:bidi="cs-CZ"/>
              </w:rPr>
            </w:pPr>
          </w:p>
        </w:tc>
      </w:tr>
    </w:tbl>
    <w:p w:rsidR="00C54471" w:rsidRPr="00C54471" w:rsidRDefault="00C54471" w:rsidP="00C54471"/>
    <w:p w:rsidR="00C54471" w:rsidRPr="00C54471" w:rsidRDefault="00C54471" w:rsidP="00C54471">
      <w:bookmarkStart w:id="0" w:name="_GoBack"/>
      <w:bookmarkEnd w:id="0"/>
    </w:p>
    <w:p w:rsidR="00C54471" w:rsidRPr="00C54471" w:rsidRDefault="00C54471" w:rsidP="00C54471">
      <w:pPr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lastRenderedPageBreak/>
        <w:t>Výpočet je proveden dle vzorce:</w:t>
      </w:r>
    </w:p>
    <w:p w:rsidR="00C54471" w:rsidRPr="00C54471" w:rsidRDefault="00C54471" w:rsidP="00C54471">
      <w:pPr>
        <w:rPr>
          <w:rFonts w:ascii="Times New Roman" w:hAnsi="Times New Roman" w:cs="Times New Roman"/>
        </w:rPr>
      </w:pPr>
    </w:p>
    <w:p w:rsidR="00C54471" w:rsidRPr="00C54471" w:rsidRDefault="00C54471" w:rsidP="00C54471">
      <w:pPr>
        <w:spacing w:after="0" w:line="204" w:lineRule="auto"/>
        <w:ind w:left="2832" w:firstLine="708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 xml:space="preserve">∑ náklady </w:t>
      </w:r>
      <w:proofErr w:type="spellStart"/>
      <w:r w:rsidRPr="00C54471">
        <w:rPr>
          <w:rFonts w:ascii="Times New Roman" w:hAnsi="Times New Roman" w:cs="Times New Roman"/>
        </w:rPr>
        <w:t>VaV</w:t>
      </w:r>
      <w:proofErr w:type="spellEnd"/>
    </w:p>
    <w:p w:rsidR="00C54471" w:rsidRPr="00C54471" w:rsidRDefault="00C54471" w:rsidP="00C54471">
      <w:pPr>
        <w:spacing w:after="0" w:line="204" w:lineRule="auto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 xml:space="preserve">                                                                  ------------------------------------- * vybrané nepřímé náklady</w:t>
      </w:r>
    </w:p>
    <w:p w:rsidR="00C54471" w:rsidRPr="00C54471" w:rsidRDefault="00C54471" w:rsidP="00C54471">
      <w:pPr>
        <w:spacing w:after="0" w:line="204" w:lineRule="auto"/>
        <w:ind w:left="2832" w:firstLine="708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>∑ celkové náklady fakulty</w:t>
      </w:r>
    </w:p>
    <w:p w:rsidR="00C54471" w:rsidRPr="00C54471" w:rsidRDefault="00C54471" w:rsidP="00C54471">
      <w:pPr>
        <w:spacing w:after="0" w:line="204" w:lineRule="auto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 xml:space="preserve">∑ procento </w:t>
      </w:r>
      <w:proofErr w:type="spellStart"/>
      <w:r w:rsidRPr="00C54471">
        <w:rPr>
          <w:rFonts w:ascii="Times New Roman" w:hAnsi="Times New Roman" w:cs="Times New Roman"/>
        </w:rPr>
        <w:t>nepřímýných</w:t>
      </w:r>
      <w:proofErr w:type="spellEnd"/>
      <w:r w:rsidRPr="00C54471">
        <w:rPr>
          <w:rFonts w:ascii="Times New Roman" w:hAnsi="Times New Roman" w:cs="Times New Roman"/>
        </w:rPr>
        <w:t xml:space="preserve"> nákladů = ---------------------------------------------------------------------------- * 100</w:t>
      </w:r>
    </w:p>
    <w:p w:rsidR="00C54471" w:rsidRPr="00C54471" w:rsidRDefault="00C54471" w:rsidP="00C54471">
      <w:pPr>
        <w:spacing w:after="0" w:line="204" w:lineRule="auto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  <w:t xml:space="preserve">∑ náklady </w:t>
      </w:r>
      <w:proofErr w:type="spellStart"/>
      <w:r w:rsidRPr="00C54471">
        <w:rPr>
          <w:rFonts w:ascii="Times New Roman" w:hAnsi="Times New Roman" w:cs="Times New Roman"/>
        </w:rPr>
        <w:t>VaV</w:t>
      </w:r>
      <w:proofErr w:type="spellEnd"/>
    </w:p>
    <w:p w:rsidR="00C54471" w:rsidRPr="00C54471" w:rsidRDefault="00C54471" w:rsidP="00C54471">
      <w:pPr>
        <w:spacing w:after="0" w:line="192" w:lineRule="auto"/>
        <w:rPr>
          <w:rFonts w:ascii="Times New Roman" w:hAnsi="Times New Roman" w:cs="Times New Roman"/>
        </w:rPr>
      </w:pPr>
    </w:p>
    <w:p w:rsidR="00C54471" w:rsidRPr="00C54471" w:rsidRDefault="00C54471" w:rsidP="00C54471">
      <w:pPr>
        <w:spacing w:after="0" w:line="192" w:lineRule="auto"/>
        <w:rPr>
          <w:rFonts w:ascii="Times New Roman" w:hAnsi="Times New Roman" w:cs="Times New Roman"/>
        </w:rPr>
      </w:pPr>
    </w:p>
    <w:p w:rsidR="00C54471" w:rsidRPr="00C54471" w:rsidRDefault="00C54471" w:rsidP="00C54471">
      <w:pPr>
        <w:spacing w:after="0" w:line="192" w:lineRule="auto"/>
        <w:rPr>
          <w:rFonts w:ascii="Times New Roman" w:hAnsi="Times New Roman" w:cs="Times New Roman"/>
        </w:rPr>
      </w:pPr>
    </w:p>
    <w:p w:rsidR="00C54471" w:rsidRPr="00C54471" w:rsidRDefault="00C54471" w:rsidP="00C54471">
      <w:pPr>
        <w:spacing w:after="0" w:line="192" w:lineRule="auto"/>
        <w:rPr>
          <w:rFonts w:ascii="Times New Roman" w:hAnsi="Times New Roman" w:cs="Times New Roman"/>
        </w:rPr>
      </w:pPr>
    </w:p>
    <w:p w:rsidR="00C54471" w:rsidRPr="00C54471" w:rsidRDefault="00C54471" w:rsidP="00C54471">
      <w:pPr>
        <w:spacing w:after="0" w:line="192" w:lineRule="auto"/>
        <w:rPr>
          <w:rFonts w:ascii="Times New Roman" w:hAnsi="Times New Roman" w:cs="Times New Roman"/>
        </w:rPr>
      </w:pPr>
    </w:p>
    <w:p w:rsidR="00C54471" w:rsidRPr="00C54471" w:rsidRDefault="00C54471" w:rsidP="00C54471">
      <w:pPr>
        <w:spacing w:after="0" w:line="192" w:lineRule="auto"/>
        <w:ind w:left="2832" w:firstLine="708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>931 317</w:t>
      </w:r>
    </w:p>
    <w:p w:rsidR="00C54471" w:rsidRPr="00C54471" w:rsidRDefault="00C54471" w:rsidP="00C54471">
      <w:pPr>
        <w:spacing w:after="0" w:line="192" w:lineRule="auto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 xml:space="preserve">                                                                  ----------------------* 416 345</w:t>
      </w:r>
    </w:p>
    <w:p w:rsidR="00C54471" w:rsidRPr="00C54471" w:rsidRDefault="00C54471" w:rsidP="00C54471">
      <w:pPr>
        <w:spacing w:after="0" w:line="192" w:lineRule="auto"/>
        <w:ind w:left="2832" w:firstLine="708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>1 277 222</w:t>
      </w:r>
    </w:p>
    <w:p w:rsidR="00C54471" w:rsidRPr="00C54471" w:rsidRDefault="00C54471" w:rsidP="00C54471">
      <w:pPr>
        <w:spacing w:after="0" w:line="192" w:lineRule="auto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 xml:space="preserve">∑ procento </w:t>
      </w:r>
      <w:proofErr w:type="spellStart"/>
      <w:r w:rsidRPr="00C54471">
        <w:rPr>
          <w:rFonts w:ascii="Times New Roman" w:hAnsi="Times New Roman" w:cs="Times New Roman"/>
        </w:rPr>
        <w:t>nepřímýných</w:t>
      </w:r>
      <w:proofErr w:type="spellEnd"/>
      <w:r w:rsidRPr="00C54471">
        <w:rPr>
          <w:rFonts w:ascii="Times New Roman" w:hAnsi="Times New Roman" w:cs="Times New Roman"/>
        </w:rPr>
        <w:t xml:space="preserve"> nákladů = -----------------------------------------* 100  =  32,60 %</w:t>
      </w:r>
    </w:p>
    <w:p w:rsidR="00C54471" w:rsidRPr="00C54471" w:rsidRDefault="00C54471" w:rsidP="00C54471">
      <w:pPr>
        <w:spacing w:after="0" w:line="192" w:lineRule="auto"/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</w:r>
      <w:r w:rsidRPr="00C54471">
        <w:rPr>
          <w:rFonts w:ascii="Times New Roman" w:hAnsi="Times New Roman" w:cs="Times New Roman"/>
        </w:rPr>
        <w:tab/>
        <w:t xml:space="preserve">     931 317</w:t>
      </w:r>
    </w:p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>
      <w:pPr>
        <w:rPr>
          <w:rFonts w:ascii="Times New Roman" w:hAnsi="Times New Roman" w:cs="Times New Roman"/>
        </w:rPr>
      </w:pPr>
      <w:r w:rsidRPr="00C54471">
        <w:rPr>
          <w:rFonts w:ascii="Times New Roman" w:hAnsi="Times New Roman" w:cs="Times New Roman"/>
        </w:rPr>
        <w:t xml:space="preserve">Po dosazení hodnot a zaokrouhlení stanovuji podíl nepřímých nákladů (režie) 32 % z celkových přímých neinvestičních nákladů projektů vědy a výzkumu </w:t>
      </w:r>
      <w:proofErr w:type="spellStart"/>
      <w:r w:rsidRPr="00C54471">
        <w:rPr>
          <w:rFonts w:ascii="Times New Roman" w:hAnsi="Times New Roman" w:cs="Times New Roman"/>
        </w:rPr>
        <w:t>PřF</w:t>
      </w:r>
      <w:proofErr w:type="spellEnd"/>
      <w:r w:rsidRPr="00C54471">
        <w:rPr>
          <w:rFonts w:ascii="Times New Roman" w:hAnsi="Times New Roman" w:cs="Times New Roman"/>
        </w:rPr>
        <w:t>.</w:t>
      </w:r>
    </w:p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C54471" w:rsidRPr="00C54471" w:rsidRDefault="00C54471" w:rsidP="00C54471"/>
    <w:p w:rsidR="005855D1" w:rsidRPr="00C54471" w:rsidRDefault="005855D1" w:rsidP="009E765B">
      <w:pPr>
        <w:widowControl w:val="0"/>
        <w:spacing w:after="0" w:line="160" w:lineRule="auto"/>
        <w:rPr>
          <w:rFonts w:ascii="Times New Roman" w:hAnsi="Times New Roman" w:cs="Times New Roman"/>
        </w:rPr>
      </w:pPr>
    </w:p>
    <w:sectPr w:rsidR="005855D1" w:rsidRPr="00C5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B"/>
    <w:rsid w:val="005855D1"/>
    <w:rsid w:val="005F6B24"/>
    <w:rsid w:val="006401DF"/>
    <w:rsid w:val="00815DE4"/>
    <w:rsid w:val="009E765B"/>
    <w:rsid w:val="00C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0700"/>
  <w15:chartTrackingRefBased/>
  <w15:docId w15:val="{34FF657F-3AF3-49F4-BFA7-4ED72D9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E765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Zastavova Karolina</cp:lastModifiedBy>
  <cp:revision>4</cp:revision>
  <dcterms:created xsi:type="dcterms:W3CDTF">2018-01-30T10:56:00Z</dcterms:created>
  <dcterms:modified xsi:type="dcterms:W3CDTF">2018-01-30T11:52:00Z</dcterms:modified>
</cp:coreProperties>
</file>