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2567" w14:textId="77777777" w:rsidR="00711B7B" w:rsidRPr="00833930" w:rsidRDefault="00A776ED">
      <w:pPr>
        <w:rPr>
          <w:lang w:val="pl-PL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2CB764DF" wp14:editId="12A58632">
            <wp:extent cx="2558955" cy="89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1" cy="8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30">
        <w:rPr>
          <w:lang w:val="pl-PL"/>
        </w:rPr>
        <w:t xml:space="preserve">                                 </w:t>
      </w:r>
    </w:p>
    <w:p w14:paraId="1DB1BD2E" w14:textId="77777777" w:rsidR="00A776ED" w:rsidRPr="00833930" w:rsidRDefault="00A776ED">
      <w:pPr>
        <w:rPr>
          <w:lang w:val="pl-PL"/>
        </w:rPr>
      </w:pPr>
    </w:p>
    <w:p w14:paraId="46B3629B" w14:textId="77777777" w:rsidR="00A776ED" w:rsidRPr="00444777" w:rsidRDefault="00A776ED" w:rsidP="008313EF">
      <w:pPr>
        <w:spacing w:after="0"/>
        <w:jc w:val="center"/>
        <w:rPr>
          <w:b/>
          <w:sz w:val="40"/>
          <w:szCs w:val="40"/>
          <w:lang w:val="cs-CZ"/>
        </w:rPr>
      </w:pPr>
      <w:r w:rsidRPr="00444777">
        <w:rPr>
          <w:b/>
          <w:sz w:val="40"/>
          <w:szCs w:val="40"/>
          <w:lang w:val="cs-CZ"/>
        </w:rPr>
        <w:t>POZVÁNKA</w:t>
      </w:r>
    </w:p>
    <w:p w14:paraId="6ADAA66D" w14:textId="77777777" w:rsidR="00A776ED" w:rsidRPr="00A776ED" w:rsidRDefault="00A776ED" w:rsidP="008313EF">
      <w:pPr>
        <w:spacing w:after="0"/>
        <w:jc w:val="center"/>
        <w:rPr>
          <w:b/>
          <w:color w:val="000000"/>
          <w:sz w:val="40"/>
          <w:szCs w:val="40"/>
          <w:lang w:val="cs-CZ"/>
        </w:rPr>
      </w:pPr>
      <w:r>
        <w:rPr>
          <w:b/>
          <w:color w:val="000000"/>
          <w:sz w:val="40"/>
          <w:szCs w:val="40"/>
          <w:lang w:val="cs-CZ"/>
        </w:rPr>
        <w:t>na habilitační přednášku</w:t>
      </w:r>
    </w:p>
    <w:p w14:paraId="612FA6CC" w14:textId="1724286C" w:rsidR="00A776ED" w:rsidRPr="00833930" w:rsidRDefault="00862DAD" w:rsidP="008313EF">
      <w:pPr>
        <w:pStyle w:val="Zkladntext"/>
        <w:spacing w:line="276" w:lineRule="auto"/>
        <w:jc w:val="center"/>
        <w:rPr>
          <w:rFonts w:asciiTheme="minorHAnsi" w:eastAsia="MS Mincho" w:hAnsiTheme="minorHAnsi" w:cstheme="minorHAnsi"/>
          <w:b/>
          <w:i w:val="0"/>
          <w:iCs w:val="0"/>
          <w:color w:val="000000"/>
          <w:sz w:val="44"/>
          <w:szCs w:val="44"/>
          <w:lang w:eastAsia="en-US"/>
        </w:rPr>
      </w:pPr>
      <w:r w:rsidRPr="00833930">
        <w:rPr>
          <w:rFonts w:asciiTheme="minorHAnsi" w:eastAsia="MS Mincho" w:hAnsiTheme="minorHAnsi" w:cstheme="minorHAnsi"/>
          <w:b/>
          <w:i w:val="0"/>
          <w:iCs w:val="0"/>
          <w:color w:val="000000"/>
          <w:sz w:val="44"/>
          <w:szCs w:val="44"/>
          <w:lang w:eastAsia="en-US"/>
        </w:rPr>
        <w:t>dr. Pawla Bernarda, prof. UJ</w:t>
      </w:r>
      <w:r w:rsidR="00A776ED" w:rsidRPr="00833930">
        <w:rPr>
          <w:rFonts w:asciiTheme="minorHAnsi" w:eastAsia="MS Mincho" w:hAnsiTheme="minorHAnsi" w:cstheme="minorHAnsi"/>
          <w:b/>
          <w:i w:val="0"/>
          <w:iCs w:val="0"/>
          <w:color w:val="000000"/>
          <w:sz w:val="44"/>
          <w:szCs w:val="44"/>
          <w:lang w:eastAsia="en-US"/>
        </w:rPr>
        <w:t xml:space="preserve"> </w:t>
      </w:r>
    </w:p>
    <w:p w14:paraId="7C1EBC0B" w14:textId="77777777" w:rsidR="00A776ED" w:rsidRPr="00A776ED" w:rsidRDefault="00A776ED" w:rsidP="00A776ED">
      <w:pPr>
        <w:pStyle w:val="Zkladntext"/>
        <w:jc w:val="center"/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</w:pPr>
    </w:p>
    <w:p w14:paraId="217331FD" w14:textId="77777777" w:rsidR="00833930" w:rsidRPr="003F7346" w:rsidRDefault="00A776ED" w:rsidP="008313EF">
      <w:pPr>
        <w:spacing w:after="0"/>
        <w:jc w:val="center"/>
        <w:rPr>
          <w:b/>
          <w:color w:val="000000"/>
          <w:sz w:val="48"/>
          <w:szCs w:val="48"/>
          <w:lang w:val="en-US"/>
        </w:rPr>
      </w:pPr>
      <w:r w:rsidRPr="00444777">
        <w:rPr>
          <w:b/>
          <w:color w:val="000000"/>
          <w:sz w:val="48"/>
          <w:szCs w:val="48"/>
          <w:lang w:val="cs-CZ"/>
        </w:rPr>
        <w:t>„</w:t>
      </w:r>
      <w:r w:rsidR="00833930" w:rsidRPr="003F7346">
        <w:rPr>
          <w:b/>
          <w:color w:val="000000"/>
          <w:sz w:val="48"/>
          <w:szCs w:val="48"/>
          <w:lang w:val="en-US"/>
        </w:rPr>
        <w:t xml:space="preserve">How to introduce inquiry into </w:t>
      </w:r>
    </w:p>
    <w:p w14:paraId="5D6B29A3" w14:textId="77777777" w:rsidR="00833930" w:rsidRPr="003F7346" w:rsidRDefault="00833930" w:rsidP="008313EF">
      <w:pPr>
        <w:spacing w:after="0"/>
        <w:jc w:val="center"/>
        <w:rPr>
          <w:b/>
          <w:color w:val="000000"/>
          <w:sz w:val="48"/>
          <w:szCs w:val="48"/>
          <w:lang w:val="en-US"/>
        </w:rPr>
      </w:pPr>
      <w:r w:rsidRPr="003F7346">
        <w:rPr>
          <w:b/>
          <w:color w:val="000000"/>
          <w:sz w:val="48"/>
          <w:szCs w:val="48"/>
          <w:lang w:val="en-US"/>
        </w:rPr>
        <w:t xml:space="preserve">chemistry classrooms? </w:t>
      </w:r>
    </w:p>
    <w:p w14:paraId="4220ED54" w14:textId="5B516A62" w:rsidR="00A776ED" w:rsidRPr="003F7346" w:rsidRDefault="00833930" w:rsidP="008313EF">
      <w:pPr>
        <w:spacing w:after="0"/>
        <w:jc w:val="center"/>
        <w:rPr>
          <w:b/>
          <w:color w:val="000000"/>
          <w:sz w:val="48"/>
          <w:szCs w:val="48"/>
          <w:lang w:val="en-US"/>
        </w:rPr>
      </w:pPr>
      <w:r w:rsidRPr="003F7346">
        <w:rPr>
          <w:b/>
          <w:color w:val="000000"/>
          <w:sz w:val="48"/>
          <w:szCs w:val="48"/>
          <w:lang w:val="en-US"/>
        </w:rPr>
        <w:t xml:space="preserve">Reasons, challenges, and </w:t>
      </w:r>
      <w:proofErr w:type="gramStart"/>
      <w:r w:rsidRPr="003F7346">
        <w:rPr>
          <w:b/>
          <w:color w:val="000000"/>
          <w:sz w:val="48"/>
          <w:szCs w:val="48"/>
          <w:lang w:val="en-US"/>
        </w:rPr>
        <w:t>obstacles.</w:t>
      </w:r>
      <w:r w:rsidR="008313EF" w:rsidRPr="003F7346">
        <w:rPr>
          <w:b/>
          <w:color w:val="000000"/>
          <w:sz w:val="48"/>
          <w:szCs w:val="48"/>
          <w:lang w:val="en-US"/>
        </w:rPr>
        <w:t>“</w:t>
      </w:r>
      <w:proofErr w:type="gramEnd"/>
      <w:r w:rsidR="008313EF" w:rsidRPr="003F7346">
        <w:rPr>
          <w:b/>
          <w:color w:val="000000"/>
          <w:sz w:val="48"/>
          <w:szCs w:val="48"/>
          <w:lang w:val="en-US"/>
        </w:rPr>
        <w:t xml:space="preserve"> </w:t>
      </w:r>
    </w:p>
    <w:p w14:paraId="47B43AC4" w14:textId="77777777" w:rsidR="00A776ED" w:rsidRPr="00444777" w:rsidRDefault="00A776ED" w:rsidP="00A776ED">
      <w:pPr>
        <w:jc w:val="both"/>
        <w:rPr>
          <w:color w:val="000000"/>
          <w:sz w:val="28"/>
          <w:lang w:val="cs-CZ"/>
        </w:rPr>
      </w:pPr>
    </w:p>
    <w:p w14:paraId="683F4532" w14:textId="77777777" w:rsidR="00A776ED" w:rsidRPr="00444777" w:rsidRDefault="00A776ED" w:rsidP="00A776ED">
      <w:pPr>
        <w:pStyle w:val="Bezmezer1"/>
        <w:rPr>
          <w:lang w:val="cs-CZ"/>
        </w:rPr>
      </w:pPr>
    </w:p>
    <w:p w14:paraId="5E4E80C1" w14:textId="77777777" w:rsidR="00A776ED" w:rsidRPr="00444777" w:rsidRDefault="00A776ED" w:rsidP="00A776ED">
      <w:pPr>
        <w:pStyle w:val="Bezmezer1"/>
        <w:rPr>
          <w:lang w:val="cs-CZ"/>
        </w:rPr>
      </w:pPr>
    </w:p>
    <w:p w14:paraId="04AE540B" w14:textId="77777777" w:rsidR="00A776ED" w:rsidRPr="00444777" w:rsidRDefault="00A776ED" w:rsidP="00A776ED">
      <w:pPr>
        <w:jc w:val="center"/>
        <w:rPr>
          <w:color w:val="000000"/>
          <w:sz w:val="36"/>
          <w:szCs w:val="36"/>
          <w:lang w:val="cs-CZ"/>
        </w:rPr>
      </w:pPr>
      <w:r>
        <w:rPr>
          <w:color w:val="000000"/>
          <w:sz w:val="36"/>
          <w:szCs w:val="36"/>
          <w:lang w:val="cs-CZ"/>
        </w:rPr>
        <w:t>Přednáška se koná:</w:t>
      </w:r>
    </w:p>
    <w:p w14:paraId="2EDADB00" w14:textId="03F332D4" w:rsidR="00A776ED" w:rsidRPr="00BF2EB6" w:rsidRDefault="00A776ED" w:rsidP="00BF2EB6">
      <w:pPr>
        <w:jc w:val="center"/>
        <w:rPr>
          <w:b/>
          <w:caps/>
          <w:color w:val="000000"/>
          <w:sz w:val="40"/>
          <w:szCs w:val="40"/>
          <w:lang w:val="cs-CZ"/>
        </w:rPr>
      </w:pPr>
      <w:r w:rsidRPr="00444777">
        <w:rPr>
          <w:b/>
          <w:caps/>
          <w:color w:val="000000"/>
          <w:sz w:val="40"/>
          <w:szCs w:val="40"/>
          <w:lang w:val="cs-CZ"/>
        </w:rPr>
        <w:t xml:space="preserve">v úterý </w:t>
      </w:r>
      <w:r w:rsidR="00862DAD">
        <w:rPr>
          <w:b/>
          <w:caps/>
          <w:color w:val="000000"/>
          <w:sz w:val="40"/>
          <w:szCs w:val="40"/>
          <w:lang w:val="cs-CZ"/>
        </w:rPr>
        <w:t>6</w:t>
      </w:r>
      <w:r w:rsidRPr="00444777">
        <w:rPr>
          <w:b/>
          <w:caps/>
          <w:color w:val="000000"/>
          <w:sz w:val="40"/>
          <w:szCs w:val="40"/>
          <w:lang w:val="cs-CZ"/>
        </w:rPr>
        <w:t xml:space="preserve">. </w:t>
      </w:r>
      <w:r w:rsidR="00862DAD">
        <w:rPr>
          <w:b/>
          <w:caps/>
          <w:color w:val="000000"/>
          <w:sz w:val="40"/>
          <w:szCs w:val="40"/>
          <w:lang w:val="cs-CZ"/>
        </w:rPr>
        <w:t>PROSINCE</w:t>
      </w:r>
      <w:r>
        <w:rPr>
          <w:b/>
          <w:caps/>
          <w:color w:val="000000"/>
          <w:sz w:val="40"/>
          <w:szCs w:val="40"/>
          <w:lang w:val="cs-CZ"/>
        </w:rPr>
        <w:t xml:space="preserve"> 20</w:t>
      </w:r>
      <w:r w:rsidR="008313EF">
        <w:rPr>
          <w:b/>
          <w:caps/>
          <w:color w:val="000000"/>
          <w:sz w:val="40"/>
          <w:szCs w:val="40"/>
          <w:lang w:val="cs-CZ"/>
        </w:rPr>
        <w:t>2</w:t>
      </w:r>
      <w:r w:rsidR="004B0C2D">
        <w:rPr>
          <w:b/>
          <w:caps/>
          <w:color w:val="000000"/>
          <w:sz w:val="40"/>
          <w:szCs w:val="40"/>
          <w:lang w:val="cs-CZ"/>
        </w:rPr>
        <w:t>2</w:t>
      </w:r>
      <w:r w:rsidRPr="00444777">
        <w:rPr>
          <w:b/>
          <w:bCs/>
          <w:caps/>
          <w:color w:val="000000"/>
          <w:sz w:val="40"/>
          <w:szCs w:val="40"/>
          <w:lang w:val="cs-CZ"/>
        </w:rPr>
        <w:t xml:space="preserve"> </w:t>
      </w:r>
      <w:r>
        <w:rPr>
          <w:b/>
          <w:bCs/>
          <w:caps/>
          <w:color w:val="000000"/>
          <w:sz w:val="40"/>
          <w:szCs w:val="40"/>
          <w:lang w:val="cs-CZ"/>
        </w:rPr>
        <w:t>od</w:t>
      </w:r>
      <w:r w:rsidRPr="00444777">
        <w:rPr>
          <w:bCs/>
          <w:caps/>
          <w:color w:val="000000"/>
          <w:sz w:val="40"/>
          <w:szCs w:val="40"/>
          <w:lang w:val="cs-CZ"/>
        </w:rPr>
        <w:t> </w:t>
      </w:r>
      <w:r w:rsidRPr="00444777">
        <w:rPr>
          <w:b/>
          <w:caps/>
          <w:color w:val="000000"/>
          <w:sz w:val="40"/>
          <w:szCs w:val="40"/>
          <w:lang w:val="cs-CZ"/>
        </w:rPr>
        <w:t>1</w:t>
      </w:r>
      <w:r w:rsidR="00862DAD">
        <w:rPr>
          <w:b/>
          <w:caps/>
          <w:color w:val="000000"/>
          <w:sz w:val="40"/>
          <w:szCs w:val="40"/>
          <w:lang w:val="cs-CZ"/>
        </w:rPr>
        <w:t>0</w:t>
      </w:r>
      <w:r w:rsidRPr="00444777">
        <w:rPr>
          <w:b/>
          <w:caps/>
          <w:color w:val="000000"/>
          <w:sz w:val="40"/>
          <w:szCs w:val="40"/>
          <w:lang w:val="cs-CZ"/>
        </w:rPr>
        <w:t>.</w:t>
      </w:r>
      <w:r w:rsidR="0024063A">
        <w:rPr>
          <w:b/>
          <w:caps/>
          <w:color w:val="000000"/>
          <w:sz w:val="40"/>
          <w:szCs w:val="40"/>
          <w:lang w:val="cs-CZ"/>
        </w:rPr>
        <w:t>40</w:t>
      </w:r>
      <w:r w:rsidRPr="00444777">
        <w:rPr>
          <w:b/>
          <w:caps/>
          <w:color w:val="000000"/>
          <w:sz w:val="40"/>
          <w:szCs w:val="40"/>
          <w:lang w:val="cs-CZ"/>
        </w:rPr>
        <w:t xml:space="preserve"> hodin</w:t>
      </w:r>
    </w:p>
    <w:p w14:paraId="1D1060E6" w14:textId="0D7AA78A" w:rsidR="00A776ED" w:rsidRDefault="00A776ED" w:rsidP="00A776ED">
      <w:pPr>
        <w:jc w:val="center"/>
        <w:rPr>
          <w:bCs/>
          <w:caps/>
          <w:color w:val="000000"/>
          <w:sz w:val="36"/>
          <w:szCs w:val="36"/>
          <w:lang w:val="cs-CZ"/>
        </w:rPr>
      </w:pPr>
      <w:r w:rsidRPr="00444777">
        <w:rPr>
          <w:bCs/>
          <w:caps/>
          <w:color w:val="000000"/>
          <w:sz w:val="36"/>
          <w:szCs w:val="36"/>
          <w:lang w:val="cs-CZ"/>
        </w:rPr>
        <w:t xml:space="preserve">v budově </w:t>
      </w:r>
      <w:r w:rsidR="008313EF">
        <w:rPr>
          <w:bCs/>
          <w:caps/>
          <w:color w:val="000000"/>
          <w:sz w:val="36"/>
          <w:szCs w:val="36"/>
          <w:lang w:val="cs-CZ"/>
        </w:rPr>
        <w:t>chemických kateder, hlavova 8, praha 2</w:t>
      </w:r>
      <w:r w:rsidRPr="00444777">
        <w:rPr>
          <w:bCs/>
          <w:caps/>
          <w:color w:val="000000"/>
          <w:sz w:val="36"/>
          <w:szCs w:val="36"/>
          <w:lang w:val="cs-CZ"/>
        </w:rPr>
        <w:t xml:space="preserve"> – </w:t>
      </w:r>
      <w:r w:rsidR="008313EF">
        <w:rPr>
          <w:bCs/>
          <w:caps/>
          <w:color w:val="000000"/>
          <w:sz w:val="36"/>
          <w:szCs w:val="36"/>
          <w:lang w:val="cs-CZ"/>
        </w:rPr>
        <w:t xml:space="preserve">posluchárna </w:t>
      </w:r>
      <w:r w:rsidR="0024063A">
        <w:rPr>
          <w:bCs/>
          <w:caps/>
          <w:color w:val="000000"/>
          <w:sz w:val="36"/>
          <w:szCs w:val="36"/>
          <w:lang w:val="cs-CZ"/>
        </w:rPr>
        <w:t>SMCH (Seminární místnost chemie – m.č.</w:t>
      </w:r>
      <w:r w:rsidR="00833930">
        <w:rPr>
          <w:bCs/>
          <w:caps/>
          <w:color w:val="000000"/>
          <w:sz w:val="36"/>
          <w:szCs w:val="36"/>
          <w:lang w:val="cs-CZ"/>
        </w:rPr>
        <w:t> </w:t>
      </w:r>
      <w:r w:rsidR="0024063A">
        <w:rPr>
          <w:bCs/>
          <w:caps/>
          <w:color w:val="000000"/>
          <w:sz w:val="36"/>
          <w:szCs w:val="36"/>
          <w:lang w:val="cs-CZ"/>
        </w:rPr>
        <w:t>400)</w:t>
      </w:r>
      <w:r w:rsidR="00862DAD">
        <w:rPr>
          <w:bCs/>
          <w:caps/>
          <w:color w:val="000000"/>
          <w:sz w:val="36"/>
          <w:szCs w:val="36"/>
          <w:lang w:val="cs-CZ"/>
        </w:rPr>
        <w:t xml:space="preserve"> a bude </w:t>
      </w:r>
      <w:r w:rsidR="0024063A">
        <w:rPr>
          <w:bCs/>
          <w:caps/>
          <w:color w:val="000000"/>
          <w:sz w:val="36"/>
          <w:szCs w:val="36"/>
          <w:lang w:val="cs-CZ"/>
        </w:rPr>
        <w:t>realizována v anglickém jazyce</w:t>
      </w:r>
      <w:r>
        <w:rPr>
          <w:bCs/>
          <w:caps/>
          <w:color w:val="000000"/>
          <w:sz w:val="36"/>
          <w:szCs w:val="36"/>
          <w:lang w:val="cs-CZ"/>
        </w:rPr>
        <w:t>.</w:t>
      </w:r>
    </w:p>
    <w:p w14:paraId="158576E9" w14:textId="77777777" w:rsidR="0024063A" w:rsidRDefault="0024063A" w:rsidP="0024063A">
      <w:pPr>
        <w:jc w:val="both"/>
        <w:rPr>
          <w:bCs/>
          <w:caps/>
          <w:color w:val="000000"/>
          <w:sz w:val="36"/>
          <w:szCs w:val="36"/>
          <w:lang w:val="cs-CZ"/>
        </w:rPr>
      </w:pPr>
    </w:p>
    <w:p w14:paraId="5B204082" w14:textId="77777777" w:rsidR="00862DAD" w:rsidRDefault="00862DAD" w:rsidP="00A776ED">
      <w:pPr>
        <w:ind w:firstLine="708"/>
        <w:jc w:val="both"/>
        <w:rPr>
          <w:bCs/>
          <w:caps/>
          <w:color w:val="000000"/>
          <w:sz w:val="36"/>
          <w:szCs w:val="36"/>
          <w:lang w:val="cs-CZ"/>
        </w:rPr>
      </w:pPr>
    </w:p>
    <w:p w14:paraId="18621F7D" w14:textId="5915B219" w:rsidR="00A776ED" w:rsidRDefault="00A776ED" w:rsidP="00A776ED">
      <w:pPr>
        <w:ind w:firstLine="708"/>
        <w:jc w:val="both"/>
        <w:rPr>
          <w:color w:val="000000"/>
          <w:lang w:val="cs-CZ"/>
        </w:rPr>
      </w:pPr>
      <w:r w:rsidRPr="00444777">
        <w:rPr>
          <w:color w:val="000000"/>
          <w:lang w:val="cs-CZ"/>
        </w:rPr>
        <w:t xml:space="preserve">                                                                         </w:t>
      </w:r>
    </w:p>
    <w:p w14:paraId="59030A4E" w14:textId="3ECE7FB1" w:rsidR="00A776ED" w:rsidRPr="00A776ED" w:rsidRDefault="00862DAD" w:rsidP="002C1921">
      <w:pPr>
        <w:spacing w:after="0" w:line="240" w:lineRule="auto"/>
        <w:rPr>
          <w:color w:val="000000"/>
          <w:lang w:val="cs-CZ"/>
        </w:rPr>
      </w:pPr>
      <w:r>
        <w:rPr>
          <w:color w:val="000000"/>
          <w:sz w:val="28"/>
          <w:szCs w:val="28"/>
          <w:lang w:val="cs-CZ"/>
        </w:rPr>
        <w:t>p</w:t>
      </w:r>
      <w:r w:rsidR="00A776ED" w:rsidRPr="00444777">
        <w:rPr>
          <w:color w:val="000000"/>
          <w:sz w:val="28"/>
          <w:szCs w:val="28"/>
          <w:lang w:val="cs-CZ"/>
        </w:rPr>
        <w:t xml:space="preserve">rof. </w:t>
      </w:r>
      <w:r>
        <w:rPr>
          <w:color w:val="000000"/>
          <w:sz w:val="28"/>
          <w:szCs w:val="28"/>
          <w:lang w:val="cs-CZ"/>
        </w:rPr>
        <w:t>PhDr</w:t>
      </w:r>
      <w:r w:rsidR="00A776ED" w:rsidRPr="00444777">
        <w:rPr>
          <w:color w:val="000000"/>
          <w:sz w:val="28"/>
          <w:szCs w:val="28"/>
          <w:lang w:val="cs-CZ"/>
        </w:rPr>
        <w:t xml:space="preserve">. </w:t>
      </w:r>
      <w:r>
        <w:rPr>
          <w:color w:val="000000"/>
          <w:sz w:val="28"/>
          <w:szCs w:val="28"/>
          <w:lang w:val="cs-CZ"/>
        </w:rPr>
        <w:t>Martin Bílek</w:t>
      </w:r>
      <w:r w:rsidR="00A776ED" w:rsidRPr="00444777">
        <w:rPr>
          <w:color w:val="000000"/>
          <w:sz w:val="28"/>
          <w:szCs w:val="28"/>
          <w:lang w:val="cs-CZ"/>
        </w:rPr>
        <w:t xml:space="preserve">, </w:t>
      </w:r>
      <w:r>
        <w:rPr>
          <w:color w:val="000000"/>
          <w:sz w:val="28"/>
          <w:szCs w:val="28"/>
          <w:lang w:val="cs-CZ"/>
        </w:rPr>
        <w:t>Ph.D</w:t>
      </w:r>
      <w:r w:rsidR="00A776ED" w:rsidRPr="00444777">
        <w:rPr>
          <w:color w:val="000000"/>
          <w:sz w:val="28"/>
          <w:szCs w:val="28"/>
          <w:lang w:val="cs-CZ"/>
        </w:rPr>
        <w:t>.</w:t>
      </w:r>
      <w:r w:rsidR="002C1921">
        <w:rPr>
          <w:color w:val="000000"/>
          <w:sz w:val="28"/>
          <w:szCs w:val="28"/>
          <w:lang w:val="cs-CZ"/>
        </w:rPr>
        <w:t xml:space="preserve">                         </w:t>
      </w:r>
      <w:r>
        <w:rPr>
          <w:color w:val="000000"/>
          <w:sz w:val="28"/>
          <w:szCs w:val="28"/>
          <w:lang w:val="cs-CZ"/>
        </w:rPr>
        <w:t xml:space="preserve">        </w:t>
      </w:r>
      <w:r w:rsidR="002C1921">
        <w:rPr>
          <w:color w:val="000000"/>
          <w:sz w:val="28"/>
          <w:szCs w:val="28"/>
          <w:lang w:val="cs-CZ"/>
        </w:rPr>
        <w:t xml:space="preserve"> Doc. RNDr. Petr Šmejkal, Ph.D. </w:t>
      </w:r>
    </w:p>
    <w:p w14:paraId="7FF7506B" w14:textId="29980CE6" w:rsidR="00862DAD" w:rsidRDefault="00A776ED" w:rsidP="00862DAD">
      <w:pPr>
        <w:spacing w:after="0" w:line="240" w:lineRule="auto"/>
        <w:ind w:left="5529" w:hanging="538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předsed</w:t>
      </w:r>
      <w:r w:rsidR="00862DAD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habilitační komise</w:t>
      </w:r>
      <w:r w:rsidR="002C1921">
        <w:rPr>
          <w:sz w:val="28"/>
          <w:szCs w:val="28"/>
          <w:lang w:val="cs-CZ"/>
        </w:rPr>
        <w:t xml:space="preserve"> </w:t>
      </w:r>
      <w:r w:rsidR="00862DAD">
        <w:rPr>
          <w:sz w:val="28"/>
          <w:szCs w:val="28"/>
          <w:lang w:val="cs-CZ"/>
        </w:rPr>
        <w:t xml:space="preserve">                                       </w:t>
      </w:r>
      <w:r w:rsidR="002C1921">
        <w:rPr>
          <w:sz w:val="28"/>
          <w:szCs w:val="28"/>
          <w:lang w:val="cs-CZ"/>
        </w:rPr>
        <w:t xml:space="preserve">vedoucí katedry učitelství </w:t>
      </w:r>
    </w:p>
    <w:p w14:paraId="315533F7" w14:textId="0583AF9A" w:rsidR="00A776ED" w:rsidRPr="00CD66CF" w:rsidRDefault="00862DAD" w:rsidP="00862DAD">
      <w:pPr>
        <w:spacing w:after="0" w:line="240" w:lineRule="auto"/>
        <w:ind w:left="5529" w:firstLine="283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</w:t>
      </w:r>
      <w:r w:rsidR="002C1921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</w:t>
      </w:r>
      <w:r w:rsidR="002C1921">
        <w:rPr>
          <w:sz w:val="28"/>
          <w:szCs w:val="28"/>
          <w:lang w:val="cs-CZ"/>
        </w:rPr>
        <w:t>didaktiky chemie</w:t>
      </w:r>
      <w:r w:rsidR="00A776ED" w:rsidRPr="00444777">
        <w:rPr>
          <w:sz w:val="24"/>
          <w:lang w:val="cs-CZ"/>
        </w:rPr>
        <w:tab/>
      </w:r>
    </w:p>
    <w:sectPr w:rsidR="00A776ED" w:rsidRPr="00C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MzYwsDCxNDcwMzdT0lEKTi0uzszPAykwqgUAvbfGQCwAAAA="/>
  </w:docVars>
  <w:rsids>
    <w:rsidRoot w:val="00A776ED"/>
    <w:rsid w:val="0024063A"/>
    <w:rsid w:val="002C1921"/>
    <w:rsid w:val="003F7346"/>
    <w:rsid w:val="004121F9"/>
    <w:rsid w:val="00492DEB"/>
    <w:rsid w:val="004B0C2D"/>
    <w:rsid w:val="004F6F38"/>
    <w:rsid w:val="00711B7B"/>
    <w:rsid w:val="00787574"/>
    <w:rsid w:val="008313EF"/>
    <w:rsid w:val="00833930"/>
    <w:rsid w:val="00862DAD"/>
    <w:rsid w:val="0094620A"/>
    <w:rsid w:val="00990B7B"/>
    <w:rsid w:val="00A776ED"/>
    <w:rsid w:val="00BF2EB6"/>
    <w:rsid w:val="00CB1154"/>
    <w:rsid w:val="00C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8343"/>
  <w15:docId w15:val="{5E603278-0FC3-4616-9F25-085D5FC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6ED"/>
    <w:rPr>
      <w:rFonts w:ascii="Tahoma" w:hAnsi="Tahoma" w:cs="Tahoma"/>
      <w:sz w:val="16"/>
      <w:szCs w:val="16"/>
      <w:lang w:val="en-GB"/>
    </w:rPr>
  </w:style>
  <w:style w:type="paragraph" w:customStyle="1" w:styleId="Bezmezer1">
    <w:name w:val="Bez mezer1"/>
    <w:uiPriority w:val="1"/>
    <w:qFormat/>
    <w:rsid w:val="00A776ED"/>
    <w:pPr>
      <w:spacing w:after="0" w:line="240" w:lineRule="auto"/>
    </w:pPr>
    <w:rPr>
      <w:rFonts w:ascii="Helvetica" w:eastAsia="MS Mincho" w:hAnsi="Helvetica" w:cs="Times New Roman"/>
      <w:sz w:val="18"/>
      <w:szCs w:val="24"/>
      <w:lang w:val="en-US"/>
    </w:rPr>
  </w:style>
  <w:style w:type="paragraph" w:styleId="Zkladntext">
    <w:name w:val="Body Text"/>
    <w:basedOn w:val="Normln"/>
    <w:link w:val="ZkladntextChar"/>
    <w:rsid w:val="00A776ED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A776ED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</dc:creator>
  <cp:lastModifiedBy>CZ</cp:lastModifiedBy>
  <cp:revision>2</cp:revision>
  <dcterms:created xsi:type="dcterms:W3CDTF">2022-11-21T08:38:00Z</dcterms:created>
  <dcterms:modified xsi:type="dcterms:W3CDTF">2022-11-21T08:38:00Z</dcterms:modified>
</cp:coreProperties>
</file>