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Univerzita Karlova </w:t>
      </w:r>
    </w:p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Přírodovědecká fakulta </w:t>
      </w:r>
    </w:p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78164C">
        <w:rPr>
          <w:rFonts w:ascii="Times New Roman" w:eastAsia="Times New Roman" w:hAnsi="Times New Roman" w:cs="Times New Roman"/>
        </w:rPr>
        <w:t xml:space="preserve">Albertov 6 </w:t>
      </w:r>
    </w:p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>128 00 Praha 2</w:t>
      </w:r>
    </w:p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 </w:t>
      </w:r>
    </w:p>
    <w:p w:rsidR="00D82553" w:rsidRPr="0078164C" w:rsidRDefault="00D82553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82553" w:rsidRPr="0078164C" w:rsidRDefault="00C34F02" w:rsidP="00376E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b/>
        </w:rPr>
        <w:t xml:space="preserve">Opatření děkana č. </w:t>
      </w:r>
      <w:r w:rsidR="00376EB8" w:rsidRPr="0078164C">
        <w:rPr>
          <w:rFonts w:ascii="Times New Roman" w:eastAsia="Times New Roman" w:hAnsi="Times New Roman" w:cs="Times New Roman"/>
          <w:b/>
        </w:rPr>
        <w:t>12</w:t>
      </w:r>
      <w:r w:rsidRPr="0078164C">
        <w:rPr>
          <w:rFonts w:ascii="Times New Roman" w:eastAsia="Times New Roman" w:hAnsi="Times New Roman" w:cs="Times New Roman"/>
          <w:b/>
        </w:rPr>
        <w:t>/2022</w:t>
      </w:r>
    </w:p>
    <w:p w:rsidR="00D82553" w:rsidRPr="0078164C" w:rsidRDefault="00C34F02" w:rsidP="00376E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78164C">
        <w:rPr>
          <w:rFonts w:ascii="Times New Roman" w:eastAsia="Times New Roman" w:hAnsi="Times New Roman" w:cs="Times New Roman"/>
          <w:b/>
        </w:rPr>
        <w:t>Skládání zkoušky studenty v posledním opravném termínu před zkušební komisí</w:t>
      </w:r>
    </w:p>
    <w:p w:rsidR="00D82553" w:rsidRPr="0078164C" w:rsidRDefault="00D82553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76EB8" w:rsidRPr="0078164C" w:rsidRDefault="00376EB8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b/>
        </w:rPr>
        <w:t>Čl. 1</w:t>
      </w: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b/>
        </w:rPr>
        <w:t>Předmět úpravy</w:t>
      </w: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Toto opatření doplňuje a upřesňuje postupy při skládání ústní zkoušky studenty před komisí v opravných termínech podle čl. 16 odst. 6 Pravidel pro organizaci studia na </w:t>
      </w:r>
      <w:proofErr w:type="spellStart"/>
      <w:r w:rsidRPr="0078164C">
        <w:rPr>
          <w:rFonts w:ascii="Times New Roman" w:eastAsia="Times New Roman" w:hAnsi="Times New Roman" w:cs="Times New Roman"/>
        </w:rPr>
        <w:t>PřF</w:t>
      </w:r>
      <w:proofErr w:type="spellEnd"/>
      <w:r w:rsidRPr="0078164C">
        <w:rPr>
          <w:rFonts w:ascii="Times New Roman" w:eastAsia="Times New Roman" w:hAnsi="Times New Roman" w:cs="Times New Roman"/>
        </w:rPr>
        <w:t xml:space="preserve"> UK (dále jen „</w:t>
      </w:r>
      <w:r w:rsidRPr="0078164C">
        <w:rPr>
          <w:rFonts w:ascii="Times New Roman" w:eastAsia="Times New Roman" w:hAnsi="Times New Roman" w:cs="Times New Roman"/>
          <w:i/>
        </w:rPr>
        <w:t>Pravidla</w:t>
      </w:r>
      <w:r w:rsidRPr="0078164C">
        <w:rPr>
          <w:rFonts w:ascii="Times New Roman" w:eastAsia="Times New Roman" w:hAnsi="Times New Roman" w:cs="Times New Roman"/>
        </w:rPr>
        <w:t>”) a určuje osoby pověřené účastí u státní závěrečné zkoušky v opravných termínech (dále jen „</w:t>
      </w:r>
      <w:r w:rsidRPr="0078164C">
        <w:rPr>
          <w:rFonts w:ascii="Times New Roman" w:eastAsia="Times New Roman" w:hAnsi="Times New Roman" w:cs="Times New Roman"/>
          <w:i/>
        </w:rPr>
        <w:t>přísedící</w:t>
      </w:r>
      <w:r w:rsidRPr="0078164C">
        <w:rPr>
          <w:rFonts w:ascii="Times New Roman" w:eastAsia="Times New Roman" w:hAnsi="Times New Roman" w:cs="Times New Roman"/>
        </w:rPr>
        <w:t>”) podle čl. 8 odst. 14 a čl. 9 odst. 12 Studijního a zkušebního řádu Univerzity Karlovy (dále jen „</w:t>
      </w:r>
      <w:r w:rsidRPr="0078164C">
        <w:rPr>
          <w:rFonts w:ascii="Times New Roman" w:eastAsia="Times New Roman" w:hAnsi="Times New Roman" w:cs="Times New Roman"/>
          <w:i/>
        </w:rPr>
        <w:t>SZŘ</w:t>
      </w:r>
      <w:r w:rsidRPr="0078164C">
        <w:rPr>
          <w:rFonts w:ascii="Times New Roman" w:eastAsia="Times New Roman" w:hAnsi="Times New Roman" w:cs="Times New Roman"/>
        </w:rPr>
        <w:t>“).</w:t>
      </w:r>
    </w:p>
    <w:p w:rsidR="00D82553" w:rsidRPr="0078164C" w:rsidRDefault="00D82553" w:rsidP="00376EB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b/>
        </w:rPr>
        <w:t>Čl. 2</w:t>
      </w: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78164C">
        <w:rPr>
          <w:rFonts w:ascii="Times New Roman" w:eastAsia="Times New Roman" w:hAnsi="Times New Roman" w:cs="Times New Roman"/>
          <w:b/>
        </w:rPr>
        <w:t>Skládání zkoušky studenty před komisí ve druhém opravném termínu ústní zkoušky při druhém zápisu povinného či povinně volitelného předmětu (k čl. 8 odst. 14 SZŘ)</w:t>
      </w:r>
    </w:p>
    <w:p w:rsidR="00D82553" w:rsidRPr="0078164C" w:rsidRDefault="00C34F02" w:rsidP="00376EB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color w:val="000000"/>
        </w:rPr>
        <w:t>Druhý opravný termín ústní zkoušky při druhém zápisu povinného či povinně volitelného předmětu se koná před alespoň tříčlennou zkušební komisí (čl. 16 odst. 6 Pravidel). Komise se skládá ze zkoušejícího, který vypsal termín zkoušky, a členem komise je nejméně jeden přísedící, který se nepodílel na výuce daného předmětu.</w:t>
      </w:r>
    </w:p>
    <w:p w:rsidR="00D82553" w:rsidRPr="0078164C" w:rsidRDefault="00C34F02" w:rsidP="00376EB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Osobou zodpovědnou za </w:t>
      </w:r>
      <w:r w:rsidRPr="0078164C">
        <w:rPr>
          <w:rFonts w:ascii="Times New Roman" w:eastAsia="Times New Roman" w:hAnsi="Times New Roman" w:cs="Times New Roman"/>
          <w:highlight w:val="white"/>
        </w:rPr>
        <w:t xml:space="preserve">ustanovení </w:t>
      </w:r>
      <w:r w:rsidRPr="0078164C">
        <w:rPr>
          <w:rFonts w:ascii="Times New Roman" w:eastAsia="Times New Roman" w:hAnsi="Times New Roman" w:cs="Times New Roman"/>
        </w:rPr>
        <w:t>zkušební komise je vedoucí katedry nebo ředitel ústavu, které garantuje výuku předmětu.</w:t>
      </w:r>
    </w:p>
    <w:p w:rsidR="00D82553" w:rsidRPr="0078164C" w:rsidRDefault="00C34F02" w:rsidP="00376EB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color w:val="000000"/>
        </w:rPr>
        <w:t>Informaci o přihlášení studenta na druhý opravný termín zkoušky z povinného či povinně volitelného předmětu obdrží zkoušející u vypsaného termínu zkoušky ve Studijním informačním systému (dále jen „</w:t>
      </w:r>
      <w:r w:rsidRPr="0078164C">
        <w:rPr>
          <w:rFonts w:ascii="Times New Roman" w:eastAsia="Times New Roman" w:hAnsi="Times New Roman" w:cs="Times New Roman"/>
          <w:i/>
          <w:color w:val="000000"/>
        </w:rPr>
        <w:t>SIS</w:t>
      </w:r>
      <w:r w:rsidRPr="0078164C">
        <w:rPr>
          <w:rFonts w:ascii="Times New Roman" w:eastAsia="Times New Roman" w:hAnsi="Times New Roman" w:cs="Times New Roman"/>
          <w:color w:val="000000"/>
        </w:rPr>
        <w:t>”).</w:t>
      </w:r>
    </w:p>
    <w:p w:rsidR="00D82553" w:rsidRPr="0078164C" w:rsidRDefault="00C34F02" w:rsidP="00376EB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78164C">
        <w:rPr>
          <w:rFonts w:ascii="Times New Roman" w:eastAsia="Times New Roman" w:hAnsi="Times New Roman" w:cs="Times New Roman"/>
          <w:color w:val="000000"/>
        </w:rPr>
        <w:t>Vypsání termínu zkoušky a stanovení termínu pro přihlášení, resp. odhlášení studentů z termínu zkoušky v SIS je třeba provést s dostatečným předstihem před termínem zkoušky, aby zkoušející mohl s vedoucím příslušné katedry nebo ředitelem ústavu sjednat ustanovení</w:t>
      </w:r>
      <w:r w:rsidRPr="0078164C">
        <w:rPr>
          <w:rFonts w:ascii="Times New Roman" w:eastAsia="Times New Roman" w:hAnsi="Times New Roman" w:cs="Times New Roman"/>
        </w:rPr>
        <w:t xml:space="preserve"> </w:t>
      </w:r>
      <w:r w:rsidRPr="0078164C">
        <w:rPr>
          <w:rFonts w:ascii="Times New Roman" w:eastAsia="Times New Roman" w:hAnsi="Times New Roman" w:cs="Times New Roman"/>
          <w:color w:val="000000"/>
        </w:rPr>
        <w:t>zkušební komise (čl. 16 odst. 6 Pravidel).</w:t>
      </w:r>
    </w:p>
    <w:p w:rsidR="00D82553" w:rsidRPr="0078164C" w:rsidRDefault="00D82553" w:rsidP="00376EB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b/>
        </w:rPr>
        <w:t>Čl. 3</w:t>
      </w: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b/>
        </w:rPr>
        <w:t>Pověřené osoby pro účast při skládání státní zkoušky studenty v druhém opravném termínu (k čl. 9 odst. 12 SZŘ)</w:t>
      </w:r>
    </w:p>
    <w:p w:rsidR="00D82553" w:rsidRPr="0078164C" w:rsidRDefault="00C34F02" w:rsidP="00376EB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Osobou zodpovědnou za určení přísedícího u </w:t>
      </w:r>
      <w:r w:rsidRPr="0078164C">
        <w:rPr>
          <w:rFonts w:ascii="Times New Roman" w:eastAsia="Times New Roman" w:hAnsi="Times New Roman" w:cs="Times New Roman"/>
          <w:color w:val="000000"/>
        </w:rPr>
        <w:t xml:space="preserve">druhého opravného termínu státní zkoušky nebo její části ve smyslu čl. 9 odst. 12 SZŘ </w:t>
      </w:r>
      <w:r w:rsidRPr="0078164C">
        <w:rPr>
          <w:rFonts w:ascii="Times New Roman" w:eastAsia="Times New Roman" w:hAnsi="Times New Roman" w:cs="Times New Roman"/>
        </w:rPr>
        <w:t>je garant studijního programu, v němž je zapsán student přihlášený k druhému opravnému termínu státní zkoušky.</w:t>
      </w:r>
    </w:p>
    <w:p w:rsidR="00D82553" w:rsidRPr="0078164C" w:rsidRDefault="00C34F02" w:rsidP="00376EB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color w:val="000000"/>
        </w:rPr>
        <w:t>Přísedícího vybírá garant po dohodě</w:t>
      </w:r>
      <w:r w:rsidRPr="0078164C">
        <w:rPr>
          <w:rFonts w:ascii="Times New Roman" w:eastAsia="Times New Roman" w:hAnsi="Times New Roman" w:cs="Times New Roman"/>
        </w:rPr>
        <w:t xml:space="preserve"> s vedoucím pracoviště, na kterém státní zkouška nebo její část probíhá</w:t>
      </w:r>
      <w:r w:rsidRPr="0078164C">
        <w:rPr>
          <w:rFonts w:ascii="Times New Roman" w:eastAsia="Times New Roman" w:hAnsi="Times New Roman" w:cs="Times New Roman"/>
          <w:color w:val="000000"/>
        </w:rPr>
        <w:t xml:space="preserve"> z proděkanů a garantů studijních programů oborově blízkých studijnímu programu dle odstavce 1. Přiřazení přísedícího ke komisi pro druhý opravný termín státní zkoušky studenta nebo její části v SIS provede osoba pověřená org</w:t>
      </w:r>
      <w:r w:rsidR="004032BF">
        <w:rPr>
          <w:rFonts w:ascii="Times New Roman" w:eastAsia="Times New Roman" w:hAnsi="Times New Roman" w:cs="Times New Roman"/>
          <w:color w:val="000000"/>
        </w:rPr>
        <w:t xml:space="preserve">anizací státní zkoušky. Seznam </w:t>
      </w:r>
      <w:bookmarkStart w:id="1" w:name="_GoBack"/>
      <w:bookmarkEnd w:id="1"/>
      <w:r w:rsidRPr="0078164C">
        <w:rPr>
          <w:rFonts w:ascii="Times New Roman" w:eastAsia="Times New Roman" w:hAnsi="Times New Roman" w:cs="Times New Roman"/>
          <w:color w:val="000000"/>
        </w:rPr>
        <w:t>možných přísedících je dostupn</w:t>
      </w:r>
      <w:r w:rsidRPr="0078164C">
        <w:rPr>
          <w:rFonts w:ascii="Times New Roman" w:eastAsia="Times New Roman" w:hAnsi="Times New Roman" w:cs="Times New Roman"/>
        </w:rPr>
        <w:t>ý</w:t>
      </w:r>
      <w:r w:rsidRPr="0078164C">
        <w:rPr>
          <w:rFonts w:ascii="Times New Roman" w:eastAsia="Times New Roman" w:hAnsi="Times New Roman" w:cs="Times New Roman"/>
          <w:color w:val="000000"/>
        </w:rPr>
        <w:t xml:space="preserve"> v modulu </w:t>
      </w:r>
      <w:r w:rsidRPr="0078164C">
        <w:rPr>
          <w:rFonts w:ascii="Times New Roman" w:eastAsia="Times New Roman" w:hAnsi="Times New Roman" w:cs="Times New Roman"/>
          <w:i/>
          <w:color w:val="000000"/>
        </w:rPr>
        <w:t>Komise</w:t>
      </w:r>
      <w:r w:rsidRPr="0078164C">
        <w:rPr>
          <w:rFonts w:ascii="Times New Roman" w:eastAsia="Times New Roman" w:hAnsi="Times New Roman" w:cs="Times New Roman"/>
          <w:color w:val="000000"/>
        </w:rPr>
        <w:t xml:space="preserve"> v SIS.</w:t>
      </w:r>
    </w:p>
    <w:p w:rsidR="00D82553" w:rsidRPr="0078164C" w:rsidRDefault="00C34F02" w:rsidP="00376EB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color w:val="000000"/>
        </w:rPr>
        <w:t>Přísedící není členem komise a nehlasuje o výsledku státní zkoušky, ale účastní se uzavřeného jednání komise.</w:t>
      </w:r>
    </w:p>
    <w:p w:rsidR="00D82553" w:rsidRPr="0078164C" w:rsidRDefault="00C34F02" w:rsidP="00376EB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78164C">
        <w:rPr>
          <w:rFonts w:ascii="Times New Roman" w:eastAsia="Times New Roman" w:hAnsi="Times New Roman" w:cs="Times New Roman"/>
          <w:color w:val="000000"/>
        </w:rPr>
        <w:t>Přísedící je o své úloze během státní zkoušky nebo její části informován prostřednictvím pozvánky odeslané ze SIS.</w:t>
      </w:r>
    </w:p>
    <w:p w:rsidR="00D82553" w:rsidRPr="0078164C" w:rsidRDefault="00D82553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76EB8" w:rsidRPr="0078164C" w:rsidRDefault="00376EB8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76EB8" w:rsidRPr="0078164C" w:rsidRDefault="00376EB8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76EB8" w:rsidRPr="0078164C" w:rsidRDefault="00376EB8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76EB8" w:rsidRPr="0078164C" w:rsidRDefault="00376EB8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76EB8" w:rsidRPr="0078164C" w:rsidRDefault="00376EB8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b/>
        </w:rPr>
        <w:lastRenderedPageBreak/>
        <w:t>Čl. 4</w:t>
      </w:r>
    </w:p>
    <w:p w:rsidR="00D82553" w:rsidRPr="0078164C" w:rsidRDefault="00C34F02" w:rsidP="00376EB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164C">
        <w:rPr>
          <w:rFonts w:ascii="Times New Roman" w:eastAsia="Times New Roman" w:hAnsi="Times New Roman" w:cs="Times New Roman"/>
          <w:b/>
        </w:rPr>
        <w:t>Závěrečná ustanovení</w:t>
      </w:r>
    </w:p>
    <w:p w:rsidR="00D82553" w:rsidRPr="0078164C" w:rsidRDefault="00C34F02" w:rsidP="00376EB8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  <w:color w:val="000000"/>
        </w:rPr>
        <w:t>Osobami odpovědnými za provádění a kontrolu dodržování tohoto opatření stanovuji garanty studijních programů, vedoucí kateder a ředitele ústavů, vedoucí studijního od</w:t>
      </w:r>
      <w:r w:rsidR="004032BF">
        <w:rPr>
          <w:rFonts w:ascii="Times New Roman" w:eastAsia="Times New Roman" w:hAnsi="Times New Roman" w:cs="Times New Roman"/>
          <w:color w:val="000000"/>
        </w:rPr>
        <w:t>boru</w:t>
      </w:r>
      <w:r w:rsidRPr="0078164C">
        <w:rPr>
          <w:rFonts w:ascii="Times New Roman" w:eastAsia="Times New Roman" w:hAnsi="Times New Roman" w:cs="Times New Roman"/>
          <w:color w:val="000000"/>
        </w:rPr>
        <w:t>.</w:t>
      </w:r>
    </w:p>
    <w:p w:rsidR="00D82553" w:rsidRPr="0078164C" w:rsidRDefault="00C34F02" w:rsidP="00376EB8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>Tímto opatřením se ruší Opatření děkana č. 10/2021.</w:t>
      </w:r>
    </w:p>
    <w:p w:rsidR="00D82553" w:rsidRPr="0078164C" w:rsidRDefault="00C34F02" w:rsidP="00376EB8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78164C">
        <w:rPr>
          <w:rFonts w:ascii="Times New Roman" w:eastAsia="Times New Roman" w:hAnsi="Times New Roman" w:cs="Times New Roman"/>
          <w:color w:val="000000"/>
        </w:rPr>
        <w:t xml:space="preserve">Tato opatření nabývá </w:t>
      </w:r>
      <w:r w:rsidR="00376EB8" w:rsidRPr="0078164C">
        <w:rPr>
          <w:rFonts w:ascii="Times New Roman" w:eastAsia="Times New Roman" w:hAnsi="Times New Roman" w:cs="Times New Roman"/>
          <w:color w:val="000000"/>
        </w:rPr>
        <w:t xml:space="preserve">platnosti a </w:t>
      </w:r>
      <w:r w:rsidRPr="0078164C">
        <w:rPr>
          <w:rFonts w:ascii="Times New Roman" w:eastAsia="Times New Roman" w:hAnsi="Times New Roman" w:cs="Times New Roman"/>
          <w:color w:val="000000"/>
        </w:rPr>
        <w:t xml:space="preserve">účinnosti dnem </w:t>
      </w:r>
      <w:r w:rsidR="00376EB8" w:rsidRPr="0078164C">
        <w:rPr>
          <w:rFonts w:ascii="Times New Roman" w:eastAsia="Times New Roman" w:hAnsi="Times New Roman" w:cs="Times New Roman"/>
          <w:color w:val="000000"/>
        </w:rPr>
        <w:t>jeho zveřejnění</w:t>
      </w:r>
      <w:r w:rsidRPr="0078164C">
        <w:rPr>
          <w:rFonts w:ascii="Times New Roman" w:eastAsia="Times New Roman" w:hAnsi="Times New Roman" w:cs="Times New Roman"/>
          <w:color w:val="000000"/>
        </w:rPr>
        <w:t>.</w:t>
      </w:r>
    </w:p>
    <w:p w:rsidR="00D82553" w:rsidRPr="0078164C" w:rsidRDefault="00D82553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376EB8" w:rsidRPr="0078164C" w:rsidRDefault="00376EB8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V Praze dne 16. 11. 2022     </w:t>
      </w:r>
      <w:r w:rsidRPr="0078164C">
        <w:rPr>
          <w:rFonts w:ascii="Times New Roman" w:eastAsia="Times New Roman" w:hAnsi="Times New Roman" w:cs="Times New Roman"/>
        </w:rPr>
        <w:tab/>
      </w:r>
    </w:p>
    <w:p w:rsidR="00D82553" w:rsidRPr="0078164C" w:rsidRDefault="00C34F02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78164C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:rsidR="00D82553" w:rsidRPr="0078164C" w:rsidRDefault="00D82553" w:rsidP="00376EB8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82553" w:rsidRPr="0078164C">
        <w:trPr>
          <w:jc w:val="center"/>
        </w:trPr>
        <w:tc>
          <w:tcPr>
            <w:tcW w:w="4531" w:type="dxa"/>
          </w:tcPr>
          <w:p w:rsidR="00D82553" w:rsidRPr="0078164C" w:rsidRDefault="00D82553" w:rsidP="00376EB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D82553" w:rsidRPr="0078164C" w:rsidRDefault="00C34F02" w:rsidP="00376E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164C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D82553" w:rsidRPr="0078164C" w:rsidRDefault="00C34F02" w:rsidP="00376E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164C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D82553" w:rsidRPr="0078164C" w:rsidRDefault="00C34F02" w:rsidP="00376E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164C">
              <w:rPr>
                <w:rFonts w:ascii="Times New Roman" w:eastAsia="Times New Roman" w:hAnsi="Times New Roman" w:cs="Times New Roman"/>
              </w:rPr>
              <w:t>děkan fakulty</w:t>
            </w:r>
          </w:p>
          <w:p w:rsidR="00D82553" w:rsidRPr="0078164C" w:rsidRDefault="00D82553" w:rsidP="00376E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553" w:rsidRPr="0078164C" w:rsidRDefault="00C34F02" w:rsidP="00376EB8">
      <w:pPr>
        <w:spacing w:line="240" w:lineRule="auto"/>
        <w:ind w:left="280"/>
        <w:contextualSpacing/>
        <w:jc w:val="both"/>
        <w:rPr>
          <w:rFonts w:ascii="Times New Roman" w:hAnsi="Times New Roman" w:cs="Times New Roman"/>
        </w:rPr>
      </w:pPr>
      <w:r w:rsidRPr="0078164C">
        <w:rPr>
          <w:rFonts w:ascii="Times New Roman" w:hAnsi="Times New Roman" w:cs="Times New Roman"/>
        </w:rPr>
        <w:t xml:space="preserve"> </w:t>
      </w:r>
    </w:p>
    <w:p w:rsidR="00D82553" w:rsidRPr="0078164C" w:rsidRDefault="00C34F02" w:rsidP="00376E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164C">
        <w:rPr>
          <w:rFonts w:ascii="Times New Roman" w:eastAsia="Times New Roman" w:hAnsi="Times New Roman" w:cs="Times New Roman"/>
        </w:rPr>
        <w:t xml:space="preserve"> </w:t>
      </w:r>
    </w:p>
    <w:p w:rsidR="00D82553" w:rsidRPr="0078164C" w:rsidRDefault="00D82553" w:rsidP="00376EB8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82553" w:rsidRPr="0078164C">
      <w:headerReference w:type="first" r:id="rId8"/>
      <w:pgSz w:w="11909" w:h="16834"/>
      <w:pgMar w:top="1417" w:right="1417" w:bottom="1417" w:left="1417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A6" w:rsidRDefault="00C34F02">
      <w:pPr>
        <w:spacing w:line="240" w:lineRule="auto"/>
      </w:pPr>
      <w:r>
        <w:separator/>
      </w:r>
    </w:p>
  </w:endnote>
  <w:endnote w:type="continuationSeparator" w:id="0">
    <w:p w:rsidR="008275A6" w:rsidRDefault="00C3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A6" w:rsidRDefault="00C34F02">
      <w:pPr>
        <w:spacing w:line="240" w:lineRule="auto"/>
      </w:pPr>
      <w:r>
        <w:separator/>
      </w:r>
    </w:p>
  </w:footnote>
  <w:footnote w:type="continuationSeparator" w:id="0">
    <w:p w:rsidR="008275A6" w:rsidRDefault="00C3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53" w:rsidRDefault="00C3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78164C" w:rsidRPr="0078164C">
      <w:rPr>
        <w:rFonts w:ascii="Times New Roman" w:eastAsia="Times New Roman" w:hAnsi="Times New Roman" w:cs="Times New Roman"/>
        <w:color w:val="000000"/>
      </w:rPr>
      <w:t>555247/2022</w:t>
    </w:r>
  </w:p>
  <w:p w:rsidR="00D82553" w:rsidRDefault="00D825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A7F"/>
    <w:multiLevelType w:val="hybridMultilevel"/>
    <w:tmpl w:val="56D8F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5F8"/>
    <w:multiLevelType w:val="hybridMultilevel"/>
    <w:tmpl w:val="A4608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0722"/>
    <w:multiLevelType w:val="hybridMultilevel"/>
    <w:tmpl w:val="B880A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1CB4"/>
    <w:multiLevelType w:val="hybridMultilevel"/>
    <w:tmpl w:val="BB82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0FDA"/>
    <w:multiLevelType w:val="hybridMultilevel"/>
    <w:tmpl w:val="47C01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6B55"/>
    <w:multiLevelType w:val="hybridMultilevel"/>
    <w:tmpl w:val="F100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3"/>
    <w:rsid w:val="00376EB8"/>
    <w:rsid w:val="004032BF"/>
    <w:rsid w:val="0078164C"/>
    <w:rsid w:val="008275A6"/>
    <w:rsid w:val="00C34F02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084B6"/>
  <w15:docId w15:val="{EB0FC753-2475-4B29-A02D-4FEDDBE9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94C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C73"/>
  </w:style>
  <w:style w:type="paragraph" w:styleId="Zpat">
    <w:name w:val="footer"/>
    <w:basedOn w:val="Normln"/>
    <w:link w:val="ZpatChar"/>
    <w:uiPriority w:val="99"/>
    <w:unhideWhenUsed/>
    <w:rsid w:val="00994C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C73"/>
  </w:style>
  <w:style w:type="table" w:styleId="Mkatabulky">
    <w:name w:val="Table Grid"/>
    <w:basedOn w:val="Normlntabulka"/>
    <w:uiPriority w:val="59"/>
    <w:rsid w:val="00994C73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4C73"/>
    <w:pPr>
      <w:ind w:left="720"/>
      <w:contextualSpacing/>
    </w:pPr>
  </w:style>
  <w:style w:type="table" w:customStyle="1" w:styleId="a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xatZLSnvcOY1esWI2rEf4r9Lg==">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Ondřej</dc:creator>
  <cp:lastModifiedBy>Švarc Ondřej</cp:lastModifiedBy>
  <cp:revision>5</cp:revision>
  <dcterms:created xsi:type="dcterms:W3CDTF">2022-11-16T11:40:00Z</dcterms:created>
  <dcterms:modified xsi:type="dcterms:W3CDTF">2022-11-16T12:15:00Z</dcterms:modified>
</cp:coreProperties>
</file>