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EAE" w:rsidRDefault="00FE7EAE" w:rsidP="00FE7EAE">
      <w:pPr>
        <w:tabs>
          <w:tab w:val="left" w:pos="5670"/>
        </w:tabs>
        <w:spacing w:after="0" w:line="360" w:lineRule="auto"/>
        <w:rPr>
          <w:lang w:val="en-GB"/>
        </w:rPr>
      </w:pPr>
    </w:p>
    <w:p w:rsidR="00764DBC" w:rsidRDefault="00764DBC" w:rsidP="00FE7EAE">
      <w:pPr>
        <w:tabs>
          <w:tab w:val="left" w:pos="5670"/>
        </w:tabs>
        <w:spacing w:after="0" w:line="360" w:lineRule="auto"/>
        <w:rPr>
          <w:lang w:val="en-GB"/>
        </w:rPr>
      </w:pPr>
    </w:p>
    <w:p w:rsidR="003F4E54" w:rsidRPr="003322CC" w:rsidRDefault="003F4E54" w:rsidP="003322CC">
      <w:pPr>
        <w:tabs>
          <w:tab w:val="left" w:pos="5670"/>
        </w:tabs>
        <w:spacing w:after="120" w:line="360" w:lineRule="auto"/>
        <w:rPr>
          <w:rFonts w:ascii="Times New Roman" w:hAnsi="Times New Roman" w:cs="Times New Roman"/>
        </w:rPr>
      </w:pPr>
      <w:r w:rsidRPr="003322CC">
        <w:rPr>
          <w:rFonts w:ascii="Times New Roman" w:hAnsi="Times New Roman" w:cs="Times New Roman"/>
          <w:lang w:val="en-GB"/>
        </w:rPr>
        <w:t>Name and surname</w:t>
      </w:r>
      <w:r w:rsidRPr="003322CC">
        <w:rPr>
          <w:rFonts w:ascii="Times New Roman" w:hAnsi="Times New Roman" w:cs="Times New Roman"/>
        </w:rPr>
        <w:t xml:space="preserve"> …………….........................................</w:t>
      </w:r>
      <w:r w:rsidR="003322CC" w:rsidRPr="003322CC">
        <w:rPr>
          <w:rFonts w:ascii="Times New Roman" w:hAnsi="Times New Roman" w:cs="Times New Roman"/>
        </w:rPr>
        <w:t>...........</w:t>
      </w:r>
      <w:r w:rsidR="003322CC">
        <w:rPr>
          <w:rFonts w:ascii="Times New Roman" w:hAnsi="Times New Roman" w:cs="Times New Roman"/>
        </w:rPr>
        <w:t>....</w:t>
      </w:r>
      <w:r w:rsidRPr="003322CC">
        <w:rPr>
          <w:rFonts w:ascii="Times New Roman" w:hAnsi="Times New Roman" w:cs="Times New Roman"/>
          <w:lang w:val="en-GB"/>
        </w:rPr>
        <w:t>Date of birth</w:t>
      </w:r>
      <w:r w:rsidR="003322CC" w:rsidRPr="003322CC">
        <w:rPr>
          <w:rFonts w:ascii="Times New Roman" w:hAnsi="Times New Roman" w:cs="Times New Roman"/>
          <w:lang w:val="en-GB"/>
        </w:rPr>
        <w:t xml:space="preserve"> </w:t>
      </w:r>
      <w:r w:rsidR="00FE7EAE" w:rsidRPr="003322CC">
        <w:rPr>
          <w:rFonts w:ascii="Times New Roman" w:hAnsi="Times New Roman" w:cs="Times New Roman"/>
          <w:lang w:val="en-GB"/>
        </w:rPr>
        <w:t>(</w:t>
      </w:r>
      <w:proofErr w:type="spellStart"/>
      <w:proofErr w:type="gramStart"/>
      <w:r w:rsidR="00FE7EAE" w:rsidRPr="003322CC">
        <w:rPr>
          <w:rFonts w:ascii="Times New Roman" w:hAnsi="Times New Roman" w:cs="Times New Roman"/>
          <w:lang w:val="en-GB"/>
        </w:rPr>
        <w:t>dd.mm.yyyy</w:t>
      </w:r>
      <w:proofErr w:type="spellEnd"/>
      <w:proofErr w:type="gramEnd"/>
      <w:r w:rsidR="00FE7EAE" w:rsidRPr="003322CC">
        <w:rPr>
          <w:rFonts w:ascii="Times New Roman" w:hAnsi="Times New Roman" w:cs="Times New Roman"/>
          <w:lang w:val="en-GB"/>
        </w:rPr>
        <w:t>)</w:t>
      </w:r>
      <w:r w:rsidRPr="003322CC">
        <w:rPr>
          <w:rFonts w:ascii="Times New Roman" w:hAnsi="Times New Roman" w:cs="Times New Roman"/>
        </w:rPr>
        <w:t>..................</w:t>
      </w:r>
    </w:p>
    <w:p w:rsidR="003F4E54" w:rsidRPr="003322CC" w:rsidRDefault="003F4E54" w:rsidP="003322CC">
      <w:pPr>
        <w:tabs>
          <w:tab w:val="left" w:pos="5670"/>
        </w:tabs>
        <w:spacing w:after="120" w:line="360" w:lineRule="auto"/>
        <w:rPr>
          <w:rFonts w:ascii="Times New Roman" w:hAnsi="Times New Roman" w:cs="Times New Roman"/>
        </w:rPr>
      </w:pPr>
      <w:r w:rsidRPr="003322CC">
        <w:rPr>
          <w:rFonts w:ascii="Times New Roman" w:hAnsi="Times New Roman" w:cs="Times New Roman"/>
          <w:lang w:val="en-GB"/>
        </w:rPr>
        <w:t xml:space="preserve">Study </w:t>
      </w:r>
      <w:r w:rsidR="00764DBC" w:rsidRPr="003322CC">
        <w:rPr>
          <w:rFonts w:ascii="Times New Roman" w:hAnsi="Times New Roman" w:cs="Times New Roman"/>
          <w:lang w:val="en-GB"/>
        </w:rPr>
        <w:t>program</w:t>
      </w:r>
      <w:r w:rsidRPr="003322CC">
        <w:rPr>
          <w:rFonts w:ascii="Times New Roman" w:hAnsi="Times New Roman" w:cs="Times New Roman"/>
        </w:rPr>
        <w:t>.................................................................................</w:t>
      </w:r>
      <w:r w:rsidR="003322CC" w:rsidRPr="003322CC">
        <w:rPr>
          <w:rFonts w:ascii="Times New Roman" w:hAnsi="Times New Roman" w:cs="Times New Roman"/>
        </w:rPr>
        <w:t>......</w:t>
      </w:r>
      <w:r w:rsidR="003322CC">
        <w:rPr>
          <w:rFonts w:ascii="Times New Roman" w:hAnsi="Times New Roman" w:cs="Times New Roman"/>
        </w:rPr>
        <w:t>...............</w:t>
      </w:r>
      <w:r w:rsidR="003322CC" w:rsidRPr="003322CC">
        <w:rPr>
          <w:rFonts w:ascii="Times New Roman" w:hAnsi="Times New Roman" w:cs="Times New Roman"/>
        </w:rPr>
        <w:t>..</w:t>
      </w:r>
      <w:r w:rsidRPr="003322CC">
        <w:rPr>
          <w:rFonts w:ascii="Times New Roman" w:hAnsi="Times New Roman" w:cs="Times New Roman"/>
        </w:rPr>
        <w:t>......</w:t>
      </w:r>
      <w:r w:rsidR="0009135D">
        <w:rPr>
          <w:rFonts w:ascii="Times New Roman" w:hAnsi="Times New Roman" w:cs="Times New Roman"/>
        </w:rPr>
        <w:t>........................</w:t>
      </w:r>
      <w:bookmarkStart w:id="0" w:name="_GoBack"/>
      <w:bookmarkEnd w:id="0"/>
      <w:r w:rsidRPr="003322CC">
        <w:rPr>
          <w:rFonts w:ascii="Times New Roman" w:hAnsi="Times New Roman" w:cs="Times New Roman"/>
        </w:rPr>
        <w:t>.............</w:t>
      </w:r>
    </w:p>
    <w:p w:rsidR="00FE7EAE" w:rsidRPr="003322CC" w:rsidRDefault="00FE7EAE" w:rsidP="00EA2FD4">
      <w:pPr>
        <w:pStyle w:val="Normlnweb"/>
        <w:jc w:val="center"/>
        <w:rPr>
          <w:b/>
          <w:color w:val="000000"/>
          <w:sz w:val="28"/>
          <w:szCs w:val="28"/>
        </w:rPr>
      </w:pPr>
    </w:p>
    <w:p w:rsidR="00EA2FD4" w:rsidRPr="003322CC" w:rsidRDefault="00EA2FD4" w:rsidP="00EA2FD4">
      <w:pPr>
        <w:pStyle w:val="Normlnweb"/>
        <w:jc w:val="center"/>
        <w:rPr>
          <w:b/>
          <w:color w:val="000000"/>
          <w:sz w:val="28"/>
          <w:szCs w:val="28"/>
        </w:rPr>
      </w:pPr>
      <w:proofErr w:type="spellStart"/>
      <w:r w:rsidRPr="003322CC">
        <w:rPr>
          <w:b/>
          <w:color w:val="000000"/>
          <w:sz w:val="28"/>
          <w:szCs w:val="28"/>
        </w:rPr>
        <w:t>Notification</w:t>
      </w:r>
      <w:proofErr w:type="spellEnd"/>
      <w:r w:rsidRPr="003322CC">
        <w:rPr>
          <w:b/>
          <w:color w:val="000000"/>
          <w:sz w:val="28"/>
          <w:szCs w:val="28"/>
        </w:rPr>
        <w:t xml:space="preserve"> </w:t>
      </w:r>
      <w:proofErr w:type="spellStart"/>
      <w:r w:rsidRPr="003322CC">
        <w:rPr>
          <w:b/>
          <w:color w:val="000000"/>
          <w:sz w:val="28"/>
          <w:szCs w:val="28"/>
        </w:rPr>
        <w:t>of</w:t>
      </w:r>
      <w:proofErr w:type="spellEnd"/>
      <w:r w:rsidRPr="003322CC">
        <w:rPr>
          <w:b/>
          <w:color w:val="000000"/>
          <w:sz w:val="28"/>
          <w:szCs w:val="28"/>
        </w:rPr>
        <w:t xml:space="preserve"> </w:t>
      </w:r>
      <w:proofErr w:type="spellStart"/>
      <w:r w:rsidRPr="003322CC">
        <w:rPr>
          <w:b/>
          <w:color w:val="000000"/>
          <w:sz w:val="28"/>
          <w:szCs w:val="28"/>
        </w:rPr>
        <w:t>pregnancy</w:t>
      </w:r>
      <w:proofErr w:type="spellEnd"/>
      <w:r w:rsidRPr="003322CC">
        <w:rPr>
          <w:b/>
          <w:color w:val="000000"/>
          <w:sz w:val="28"/>
          <w:szCs w:val="28"/>
        </w:rPr>
        <w:t xml:space="preserve"> / </w:t>
      </w:r>
      <w:proofErr w:type="spellStart"/>
      <w:r w:rsidRPr="003322CC">
        <w:rPr>
          <w:b/>
          <w:color w:val="000000"/>
          <w:sz w:val="28"/>
          <w:szCs w:val="28"/>
        </w:rPr>
        <w:t>birth</w:t>
      </w:r>
      <w:proofErr w:type="spellEnd"/>
      <w:r w:rsidRPr="003322CC">
        <w:rPr>
          <w:b/>
          <w:color w:val="000000"/>
          <w:sz w:val="28"/>
          <w:szCs w:val="28"/>
        </w:rPr>
        <w:t xml:space="preserve"> </w:t>
      </w:r>
      <w:proofErr w:type="spellStart"/>
      <w:r w:rsidRPr="003322CC">
        <w:rPr>
          <w:b/>
          <w:color w:val="000000"/>
          <w:sz w:val="28"/>
          <w:szCs w:val="28"/>
        </w:rPr>
        <w:t>of</w:t>
      </w:r>
      <w:proofErr w:type="spellEnd"/>
      <w:r w:rsidRPr="003322CC">
        <w:rPr>
          <w:b/>
          <w:color w:val="000000"/>
          <w:sz w:val="28"/>
          <w:szCs w:val="28"/>
        </w:rPr>
        <w:t xml:space="preserve"> a </w:t>
      </w:r>
      <w:proofErr w:type="spellStart"/>
      <w:r w:rsidRPr="003322CC">
        <w:rPr>
          <w:b/>
          <w:color w:val="000000"/>
          <w:sz w:val="28"/>
          <w:szCs w:val="28"/>
        </w:rPr>
        <w:t>child</w:t>
      </w:r>
      <w:proofErr w:type="spellEnd"/>
      <w:r w:rsidRPr="003322CC">
        <w:rPr>
          <w:b/>
          <w:color w:val="000000"/>
          <w:sz w:val="28"/>
          <w:szCs w:val="28"/>
        </w:rPr>
        <w:t xml:space="preserve"> / </w:t>
      </w:r>
      <w:proofErr w:type="spellStart"/>
      <w:r w:rsidRPr="003322CC">
        <w:rPr>
          <w:b/>
          <w:color w:val="000000"/>
          <w:sz w:val="28"/>
          <w:szCs w:val="28"/>
        </w:rPr>
        <w:t>taking</w:t>
      </w:r>
      <w:proofErr w:type="spellEnd"/>
      <w:r w:rsidRPr="003322CC">
        <w:rPr>
          <w:b/>
          <w:color w:val="000000"/>
          <w:sz w:val="28"/>
          <w:szCs w:val="28"/>
        </w:rPr>
        <w:t xml:space="preserve"> a </w:t>
      </w:r>
      <w:proofErr w:type="spellStart"/>
      <w:r w:rsidRPr="003322CC">
        <w:rPr>
          <w:b/>
          <w:color w:val="000000"/>
          <w:sz w:val="28"/>
          <w:szCs w:val="28"/>
        </w:rPr>
        <w:t>child</w:t>
      </w:r>
      <w:proofErr w:type="spellEnd"/>
      <w:r w:rsidRPr="003322CC">
        <w:rPr>
          <w:b/>
          <w:color w:val="000000"/>
          <w:sz w:val="28"/>
          <w:szCs w:val="28"/>
        </w:rPr>
        <w:t xml:space="preserve"> </w:t>
      </w:r>
      <w:proofErr w:type="spellStart"/>
      <w:r w:rsidRPr="003322CC">
        <w:rPr>
          <w:b/>
          <w:color w:val="000000"/>
          <w:sz w:val="28"/>
          <w:szCs w:val="28"/>
        </w:rPr>
        <w:t>into</w:t>
      </w:r>
      <w:proofErr w:type="spellEnd"/>
      <w:r w:rsidRPr="003322CC">
        <w:rPr>
          <w:b/>
          <w:color w:val="000000"/>
          <w:sz w:val="28"/>
          <w:szCs w:val="28"/>
        </w:rPr>
        <w:t xml:space="preserve"> care</w:t>
      </w:r>
    </w:p>
    <w:p w:rsidR="00EA2FD4" w:rsidRPr="003322CC" w:rsidRDefault="00EA2FD4" w:rsidP="00FE7EAE">
      <w:pPr>
        <w:pStyle w:val="Normlnweb"/>
        <w:rPr>
          <w:b/>
          <w:color w:val="000000"/>
        </w:rPr>
      </w:pPr>
    </w:p>
    <w:p w:rsidR="003F4E54" w:rsidRPr="003322CC" w:rsidRDefault="00EA2FD4" w:rsidP="009D7C71">
      <w:pPr>
        <w:pStyle w:val="Normlnweb"/>
        <w:spacing w:before="0" w:beforeAutospacing="0" w:after="0" w:afterAutospacing="0"/>
        <w:rPr>
          <w:color w:val="000000"/>
        </w:rPr>
      </w:pPr>
      <w:r w:rsidRPr="003322CC">
        <w:rPr>
          <w:color w:val="000000"/>
        </w:rPr>
        <w:t xml:space="preserve">I, </w:t>
      </w:r>
      <w:proofErr w:type="spellStart"/>
      <w:r w:rsidRPr="003322CC">
        <w:rPr>
          <w:color w:val="000000"/>
        </w:rPr>
        <w:t>the</w:t>
      </w:r>
      <w:proofErr w:type="spellEnd"/>
      <w:r w:rsidRPr="003322CC">
        <w:rPr>
          <w:color w:val="000000"/>
        </w:rPr>
        <w:t xml:space="preserve"> </w:t>
      </w:r>
      <w:proofErr w:type="spellStart"/>
      <w:r w:rsidRPr="003322CC">
        <w:rPr>
          <w:color w:val="000000"/>
        </w:rPr>
        <w:t>undersigned</w:t>
      </w:r>
      <w:proofErr w:type="spellEnd"/>
      <w:r w:rsidRPr="003322CC">
        <w:rPr>
          <w:color w:val="000000"/>
        </w:rPr>
        <w:t xml:space="preserve">, </w:t>
      </w:r>
      <w:proofErr w:type="spellStart"/>
      <w:r w:rsidRPr="003322CC">
        <w:rPr>
          <w:color w:val="000000"/>
        </w:rPr>
        <w:t>hereby</w:t>
      </w:r>
      <w:proofErr w:type="spellEnd"/>
      <w:r w:rsidRPr="003322CC">
        <w:rPr>
          <w:color w:val="000000"/>
        </w:rPr>
        <w:t xml:space="preserve"> </w:t>
      </w:r>
      <w:proofErr w:type="spellStart"/>
      <w:r w:rsidRPr="003322CC">
        <w:rPr>
          <w:color w:val="000000"/>
        </w:rPr>
        <w:t>notify</w:t>
      </w:r>
      <w:proofErr w:type="spellEnd"/>
      <w:r w:rsidRPr="003322CC">
        <w:rPr>
          <w:color w:val="000000"/>
        </w:rPr>
        <w:t>:</w:t>
      </w:r>
    </w:p>
    <w:p w:rsidR="00EA2FD4" w:rsidRPr="003322CC" w:rsidRDefault="003F4E54" w:rsidP="009D7C71">
      <w:pPr>
        <w:pStyle w:val="Normlnweb"/>
        <w:spacing w:before="0" w:beforeAutospacing="0" w:after="0" w:afterAutospacing="0"/>
        <w:ind w:firstLine="709"/>
        <w:rPr>
          <w:color w:val="000000"/>
        </w:rPr>
      </w:pPr>
      <w:r w:rsidRPr="003322CC">
        <w:rPr>
          <w:sz w:val="40"/>
          <w:szCs w:val="40"/>
        </w:rPr>
        <w:t xml:space="preserve">□ </w:t>
      </w:r>
      <w:proofErr w:type="spellStart"/>
      <w:r w:rsidR="00EA2FD4" w:rsidRPr="003322CC">
        <w:rPr>
          <w:color w:val="000000"/>
        </w:rPr>
        <w:t>Pregnancy</w:t>
      </w:r>
      <w:proofErr w:type="spellEnd"/>
      <w:r w:rsidR="00EA2FD4" w:rsidRPr="003322CC">
        <w:rPr>
          <w:color w:val="000000"/>
        </w:rPr>
        <w:t xml:space="preserve"> – </w:t>
      </w:r>
      <w:proofErr w:type="spellStart"/>
      <w:r w:rsidR="00EA2FD4" w:rsidRPr="003322CC">
        <w:rPr>
          <w:color w:val="000000"/>
        </w:rPr>
        <w:t>expected</w:t>
      </w:r>
      <w:proofErr w:type="spellEnd"/>
      <w:r w:rsidR="00EA2FD4" w:rsidRPr="003322CC">
        <w:rPr>
          <w:color w:val="000000"/>
        </w:rPr>
        <w:t xml:space="preserve"> </w:t>
      </w:r>
      <w:proofErr w:type="spellStart"/>
      <w:r w:rsidR="00EA2FD4" w:rsidRPr="003322CC">
        <w:rPr>
          <w:color w:val="000000"/>
        </w:rPr>
        <w:t>date</w:t>
      </w:r>
      <w:proofErr w:type="spellEnd"/>
      <w:r w:rsidR="00EA2FD4" w:rsidRPr="003322CC">
        <w:rPr>
          <w:color w:val="000000"/>
        </w:rPr>
        <w:t xml:space="preserve"> </w:t>
      </w:r>
      <w:proofErr w:type="spellStart"/>
      <w:r w:rsidR="00EA2FD4" w:rsidRPr="003322CC">
        <w:rPr>
          <w:color w:val="000000"/>
        </w:rPr>
        <w:t>of</w:t>
      </w:r>
      <w:proofErr w:type="spellEnd"/>
      <w:r w:rsidR="00EA2FD4" w:rsidRPr="003322CC">
        <w:rPr>
          <w:color w:val="000000"/>
        </w:rPr>
        <w:t xml:space="preserve"> </w:t>
      </w:r>
      <w:proofErr w:type="spellStart"/>
      <w:r w:rsidR="00EA2FD4" w:rsidRPr="003322CC">
        <w:rPr>
          <w:color w:val="000000"/>
        </w:rPr>
        <w:t>birth</w:t>
      </w:r>
      <w:proofErr w:type="spellEnd"/>
      <w:r w:rsidR="00EA2FD4" w:rsidRPr="003322CC">
        <w:rPr>
          <w:color w:val="000000"/>
        </w:rPr>
        <w:t xml:space="preserve"> ………</w:t>
      </w:r>
      <w:r w:rsidRPr="003322CC">
        <w:rPr>
          <w:color w:val="000000"/>
        </w:rPr>
        <w:t>……….</w:t>
      </w:r>
    </w:p>
    <w:p w:rsidR="003F4E54" w:rsidRPr="003322CC" w:rsidRDefault="003F4E54" w:rsidP="003F4E54">
      <w:pPr>
        <w:pStyle w:val="Normlnweb"/>
        <w:spacing w:before="0" w:beforeAutospacing="0" w:after="0" w:afterAutospacing="0"/>
        <w:ind w:left="708" w:firstLine="1"/>
        <w:rPr>
          <w:color w:val="000000"/>
        </w:rPr>
      </w:pPr>
      <w:r w:rsidRPr="003322CC">
        <w:rPr>
          <w:color w:val="000000"/>
        </w:rPr>
        <w:t xml:space="preserve">I </w:t>
      </w:r>
      <w:proofErr w:type="spellStart"/>
      <w:r w:rsidR="005C53E4" w:rsidRPr="003322CC">
        <w:rPr>
          <w:color w:val="000000"/>
        </w:rPr>
        <w:t>prove</w:t>
      </w:r>
      <w:proofErr w:type="spellEnd"/>
      <w:r w:rsidR="005C53E4" w:rsidRPr="003322CC">
        <w:rPr>
          <w:color w:val="000000"/>
        </w:rPr>
        <w:t xml:space="preserve"> </w:t>
      </w:r>
      <w:proofErr w:type="spellStart"/>
      <w:r w:rsidR="005C53E4" w:rsidRPr="003322CC">
        <w:rPr>
          <w:color w:val="000000"/>
        </w:rPr>
        <w:t>it</w:t>
      </w:r>
      <w:proofErr w:type="spellEnd"/>
      <w:r w:rsidR="005C53E4" w:rsidRPr="003322CC">
        <w:rPr>
          <w:color w:val="000000"/>
        </w:rPr>
        <w:t xml:space="preserve"> by</w:t>
      </w:r>
      <w:r w:rsidRPr="003322CC">
        <w:rPr>
          <w:color w:val="000000"/>
        </w:rPr>
        <w:t xml:space="preserve"> </w:t>
      </w:r>
      <w:proofErr w:type="spellStart"/>
      <w:r w:rsidR="00B76AFD" w:rsidRPr="003322CC">
        <w:rPr>
          <w:color w:val="000000"/>
        </w:rPr>
        <w:t>presenting</w:t>
      </w:r>
      <w:proofErr w:type="spellEnd"/>
      <w:r w:rsidR="00B76AFD" w:rsidRPr="003322CC">
        <w:rPr>
          <w:color w:val="000000"/>
        </w:rPr>
        <w:t xml:space="preserve"> </w:t>
      </w:r>
      <w:r w:rsidRPr="003322CC">
        <w:rPr>
          <w:color w:val="000000"/>
        </w:rPr>
        <w:t xml:space="preserve">a copy </w:t>
      </w:r>
      <w:proofErr w:type="spellStart"/>
      <w:r w:rsidRPr="003322CC">
        <w:rPr>
          <w:color w:val="000000"/>
        </w:rPr>
        <w:t>of</w:t>
      </w:r>
      <w:proofErr w:type="spellEnd"/>
      <w:r w:rsidRPr="003322CC">
        <w:rPr>
          <w:color w:val="000000"/>
        </w:rPr>
        <w:t xml:space="preserve"> </w:t>
      </w:r>
      <w:r w:rsidR="005C53E4" w:rsidRPr="003322CC">
        <w:rPr>
          <w:color w:val="000000"/>
        </w:rPr>
        <w:t xml:space="preserve">a </w:t>
      </w:r>
      <w:proofErr w:type="spellStart"/>
      <w:r w:rsidRPr="003322CC">
        <w:rPr>
          <w:color w:val="000000"/>
        </w:rPr>
        <w:t>pregnancy</w:t>
      </w:r>
      <w:proofErr w:type="spellEnd"/>
      <w:r w:rsidRPr="003322CC">
        <w:rPr>
          <w:color w:val="000000"/>
        </w:rPr>
        <w:t xml:space="preserve"> </w:t>
      </w:r>
      <w:proofErr w:type="spellStart"/>
      <w:r w:rsidRPr="003322CC">
        <w:rPr>
          <w:color w:val="000000"/>
        </w:rPr>
        <w:t>card</w:t>
      </w:r>
      <w:proofErr w:type="spellEnd"/>
      <w:r w:rsidRPr="003322CC">
        <w:rPr>
          <w:color w:val="000000"/>
        </w:rPr>
        <w:t xml:space="preserve"> (</w:t>
      </w:r>
      <w:proofErr w:type="spellStart"/>
      <w:r w:rsidRPr="003322CC">
        <w:rPr>
          <w:color w:val="000000"/>
        </w:rPr>
        <w:t>within</w:t>
      </w:r>
      <w:proofErr w:type="spellEnd"/>
      <w:r w:rsidRPr="003322CC">
        <w:rPr>
          <w:color w:val="000000"/>
        </w:rPr>
        <w:t xml:space="preserve"> </w:t>
      </w:r>
      <w:r w:rsidRPr="003322CC">
        <w:rPr>
          <w:b/>
          <w:color w:val="000000"/>
        </w:rPr>
        <w:t xml:space="preserve">22 </w:t>
      </w:r>
      <w:proofErr w:type="spellStart"/>
      <w:r w:rsidRPr="003322CC">
        <w:rPr>
          <w:b/>
          <w:color w:val="000000"/>
        </w:rPr>
        <w:t>weeks</w:t>
      </w:r>
      <w:proofErr w:type="spellEnd"/>
      <w:r w:rsidRPr="003322CC">
        <w:rPr>
          <w:color w:val="000000"/>
        </w:rPr>
        <w:t xml:space="preserve"> </w:t>
      </w:r>
      <w:proofErr w:type="spellStart"/>
      <w:r w:rsidRPr="003322CC">
        <w:rPr>
          <w:color w:val="000000"/>
        </w:rPr>
        <w:t>after</w:t>
      </w:r>
      <w:proofErr w:type="spellEnd"/>
      <w:r w:rsidRPr="003322CC">
        <w:rPr>
          <w:color w:val="000000"/>
        </w:rPr>
        <w:t xml:space="preserve"> </w:t>
      </w:r>
      <w:proofErr w:type="spellStart"/>
      <w:r w:rsidRPr="003322CC">
        <w:rPr>
          <w:color w:val="000000"/>
        </w:rPr>
        <w:t>the</w:t>
      </w:r>
      <w:proofErr w:type="spellEnd"/>
      <w:r w:rsidRPr="003322CC">
        <w:rPr>
          <w:color w:val="000000"/>
        </w:rPr>
        <w:t xml:space="preserve"> </w:t>
      </w:r>
      <w:proofErr w:type="spellStart"/>
      <w:r w:rsidRPr="003322CC">
        <w:rPr>
          <w:color w:val="000000"/>
        </w:rPr>
        <w:t>expected</w:t>
      </w:r>
      <w:proofErr w:type="spellEnd"/>
      <w:r w:rsidRPr="003322CC">
        <w:rPr>
          <w:color w:val="000000"/>
        </w:rPr>
        <w:t xml:space="preserve"> </w:t>
      </w:r>
      <w:proofErr w:type="spellStart"/>
      <w:r w:rsidRPr="003322CC">
        <w:rPr>
          <w:color w:val="000000"/>
        </w:rPr>
        <w:t>date</w:t>
      </w:r>
      <w:proofErr w:type="spellEnd"/>
      <w:r w:rsidRPr="003322CC">
        <w:rPr>
          <w:color w:val="000000"/>
        </w:rPr>
        <w:t xml:space="preserve"> </w:t>
      </w:r>
      <w:proofErr w:type="spellStart"/>
      <w:r w:rsidRPr="003322CC">
        <w:rPr>
          <w:color w:val="000000"/>
        </w:rPr>
        <w:t>of</w:t>
      </w:r>
      <w:proofErr w:type="spellEnd"/>
      <w:r w:rsidRPr="003322CC">
        <w:rPr>
          <w:color w:val="000000"/>
        </w:rPr>
        <w:t xml:space="preserve"> </w:t>
      </w:r>
      <w:proofErr w:type="spellStart"/>
      <w:r w:rsidRPr="003322CC">
        <w:rPr>
          <w:color w:val="000000"/>
        </w:rPr>
        <w:t>childbirth</w:t>
      </w:r>
      <w:proofErr w:type="spellEnd"/>
      <w:r w:rsidRPr="003322CC">
        <w:rPr>
          <w:color w:val="000000"/>
        </w:rPr>
        <w:t xml:space="preserve"> </w:t>
      </w:r>
      <w:proofErr w:type="spellStart"/>
      <w:r w:rsidRPr="003322CC">
        <w:rPr>
          <w:color w:val="000000"/>
        </w:rPr>
        <w:t>it</w:t>
      </w:r>
      <w:proofErr w:type="spellEnd"/>
      <w:r w:rsidRPr="003322CC">
        <w:rPr>
          <w:color w:val="000000"/>
        </w:rPr>
        <w:t xml:space="preserve"> </w:t>
      </w:r>
      <w:proofErr w:type="spellStart"/>
      <w:r w:rsidRPr="003322CC">
        <w:rPr>
          <w:color w:val="000000"/>
        </w:rPr>
        <w:t>is</w:t>
      </w:r>
      <w:proofErr w:type="spellEnd"/>
      <w:r w:rsidRPr="003322CC">
        <w:rPr>
          <w:color w:val="000000"/>
        </w:rPr>
        <w:t xml:space="preserve"> </w:t>
      </w:r>
      <w:proofErr w:type="spellStart"/>
      <w:r w:rsidRPr="003322CC">
        <w:rPr>
          <w:color w:val="000000"/>
        </w:rPr>
        <w:t>necessary</w:t>
      </w:r>
      <w:proofErr w:type="spellEnd"/>
      <w:r w:rsidRPr="003322CC">
        <w:rPr>
          <w:color w:val="000000"/>
        </w:rPr>
        <w:t xml:space="preserve"> to </w:t>
      </w:r>
      <w:proofErr w:type="spellStart"/>
      <w:r w:rsidRPr="003322CC">
        <w:rPr>
          <w:color w:val="000000"/>
        </w:rPr>
        <w:t>deliver</w:t>
      </w:r>
      <w:proofErr w:type="spellEnd"/>
      <w:r w:rsidRPr="003322CC">
        <w:rPr>
          <w:color w:val="000000"/>
        </w:rPr>
        <w:t xml:space="preserve"> a copy </w:t>
      </w:r>
      <w:proofErr w:type="spellStart"/>
      <w:r w:rsidRPr="003322CC">
        <w:rPr>
          <w:color w:val="000000"/>
        </w:rPr>
        <w:t>of</w:t>
      </w:r>
      <w:proofErr w:type="spellEnd"/>
      <w:r w:rsidRPr="003322CC">
        <w:rPr>
          <w:color w:val="000000"/>
        </w:rPr>
        <w:t xml:space="preserve"> </w:t>
      </w:r>
      <w:proofErr w:type="spellStart"/>
      <w:r w:rsidRPr="003322CC">
        <w:rPr>
          <w:color w:val="000000"/>
        </w:rPr>
        <w:t>the</w:t>
      </w:r>
      <w:proofErr w:type="spellEnd"/>
      <w:r w:rsidRPr="003322CC">
        <w:rPr>
          <w:color w:val="000000"/>
        </w:rPr>
        <w:t xml:space="preserve"> </w:t>
      </w:r>
      <w:proofErr w:type="spellStart"/>
      <w:r w:rsidRPr="003322CC">
        <w:rPr>
          <w:color w:val="000000"/>
        </w:rPr>
        <w:t>child's</w:t>
      </w:r>
      <w:proofErr w:type="spellEnd"/>
      <w:r w:rsidRPr="003322CC">
        <w:rPr>
          <w:color w:val="000000"/>
        </w:rPr>
        <w:t xml:space="preserve"> </w:t>
      </w:r>
      <w:proofErr w:type="spellStart"/>
      <w:r w:rsidRPr="003322CC">
        <w:rPr>
          <w:color w:val="000000"/>
        </w:rPr>
        <w:t>birth</w:t>
      </w:r>
      <w:proofErr w:type="spellEnd"/>
      <w:r w:rsidRPr="003322CC">
        <w:rPr>
          <w:color w:val="000000"/>
        </w:rPr>
        <w:t xml:space="preserve"> </w:t>
      </w:r>
      <w:proofErr w:type="spellStart"/>
      <w:r w:rsidRPr="003322CC">
        <w:rPr>
          <w:color w:val="000000"/>
        </w:rPr>
        <w:t>certificate</w:t>
      </w:r>
      <w:proofErr w:type="spellEnd"/>
      <w:r w:rsidRPr="003322CC">
        <w:rPr>
          <w:color w:val="000000"/>
        </w:rPr>
        <w:t xml:space="preserve"> to </w:t>
      </w:r>
      <w:proofErr w:type="spellStart"/>
      <w:r w:rsidRPr="003322CC">
        <w:rPr>
          <w:color w:val="000000"/>
        </w:rPr>
        <w:t>the</w:t>
      </w:r>
      <w:proofErr w:type="spellEnd"/>
      <w:r w:rsidRPr="003322CC">
        <w:rPr>
          <w:color w:val="000000"/>
        </w:rPr>
        <w:t xml:space="preserve"> </w:t>
      </w:r>
      <w:r w:rsidR="005C53E4" w:rsidRPr="003322CC">
        <w:rPr>
          <w:color w:val="000000"/>
        </w:rPr>
        <w:t xml:space="preserve">Study </w:t>
      </w:r>
      <w:r w:rsidRPr="003322CC">
        <w:rPr>
          <w:color w:val="000000"/>
        </w:rPr>
        <w:t xml:space="preserve">Department </w:t>
      </w:r>
      <w:proofErr w:type="spellStart"/>
      <w:r w:rsidRPr="003322CC">
        <w:rPr>
          <w:color w:val="000000"/>
        </w:rPr>
        <w:t>of</w:t>
      </w:r>
      <w:proofErr w:type="spellEnd"/>
      <w:r w:rsidRPr="003322CC">
        <w:rPr>
          <w:color w:val="000000"/>
        </w:rPr>
        <w:t xml:space="preserve"> </w:t>
      </w:r>
      <w:proofErr w:type="spellStart"/>
      <w:r w:rsidRPr="003322CC">
        <w:rPr>
          <w:color w:val="000000"/>
        </w:rPr>
        <w:t>the</w:t>
      </w:r>
      <w:proofErr w:type="spellEnd"/>
      <w:r w:rsidRPr="003322CC">
        <w:rPr>
          <w:color w:val="000000"/>
        </w:rPr>
        <w:t xml:space="preserve"> </w:t>
      </w:r>
      <w:proofErr w:type="spellStart"/>
      <w:r w:rsidRPr="003322CC">
        <w:rPr>
          <w:color w:val="000000"/>
        </w:rPr>
        <w:t>Faculty</w:t>
      </w:r>
      <w:proofErr w:type="spellEnd"/>
      <w:r w:rsidRPr="003322CC">
        <w:rPr>
          <w:color w:val="000000"/>
        </w:rPr>
        <w:t xml:space="preserve">) </w:t>
      </w:r>
    </w:p>
    <w:p w:rsidR="003F4E54" w:rsidRPr="003322CC" w:rsidRDefault="003F4E54" w:rsidP="003F4E54">
      <w:pPr>
        <w:pStyle w:val="Normlnweb"/>
        <w:spacing w:before="0" w:beforeAutospacing="0" w:after="0" w:afterAutospacing="0"/>
        <w:ind w:firstLine="709"/>
        <w:rPr>
          <w:color w:val="000000"/>
        </w:rPr>
      </w:pPr>
    </w:p>
    <w:p w:rsidR="00EA2FD4" w:rsidRPr="003322CC" w:rsidRDefault="003F4E54" w:rsidP="000B64EF">
      <w:pPr>
        <w:pStyle w:val="Normlnweb"/>
        <w:spacing w:before="0" w:beforeAutospacing="0" w:after="0" w:afterAutospacing="0"/>
        <w:ind w:firstLine="709"/>
        <w:rPr>
          <w:color w:val="000000"/>
        </w:rPr>
      </w:pPr>
      <w:r w:rsidRPr="003322CC">
        <w:rPr>
          <w:sz w:val="40"/>
          <w:szCs w:val="40"/>
        </w:rPr>
        <w:t xml:space="preserve">□ </w:t>
      </w:r>
      <w:proofErr w:type="spellStart"/>
      <w:r w:rsidR="00EA2FD4" w:rsidRPr="003322CC">
        <w:rPr>
          <w:color w:val="000000"/>
        </w:rPr>
        <w:t>The</w:t>
      </w:r>
      <w:proofErr w:type="spellEnd"/>
      <w:r w:rsidR="00EA2FD4" w:rsidRPr="003322CC">
        <w:rPr>
          <w:color w:val="000000"/>
        </w:rPr>
        <w:t xml:space="preserve"> </w:t>
      </w:r>
      <w:proofErr w:type="spellStart"/>
      <w:r w:rsidR="00EA2FD4" w:rsidRPr="003322CC">
        <w:rPr>
          <w:color w:val="000000"/>
        </w:rPr>
        <w:t>birth</w:t>
      </w:r>
      <w:proofErr w:type="spellEnd"/>
      <w:r w:rsidR="00EA2FD4" w:rsidRPr="003322CC">
        <w:rPr>
          <w:color w:val="000000"/>
        </w:rPr>
        <w:t xml:space="preserve"> </w:t>
      </w:r>
      <w:proofErr w:type="spellStart"/>
      <w:r w:rsidR="00EA2FD4" w:rsidRPr="003322CC">
        <w:rPr>
          <w:color w:val="000000"/>
        </w:rPr>
        <w:t>of</w:t>
      </w:r>
      <w:proofErr w:type="spellEnd"/>
      <w:r w:rsidR="00EA2FD4" w:rsidRPr="003322CC">
        <w:rPr>
          <w:color w:val="000000"/>
        </w:rPr>
        <w:t xml:space="preserve"> a </w:t>
      </w:r>
      <w:proofErr w:type="spellStart"/>
      <w:r w:rsidR="00EA2FD4" w:rsidRPr="003322CC">
        <w:rPr>
          <w:color w:val="000000"/>
        </w:rPr>
        <w:t>child</w:t>
      </w:r>
      <w:proofErr w:type="spellEnd"/>
      <w:r w:rsidR="00EA2FD4" w:rsidRPr="003322CC">
        <w:rPr>
          <w:color w:val="000000"/>
        </w:rPr>
        <w:t xml:space="preserve"> on </w:t>
      </w:r>
      <w:proofErr w:type="spellStart"/>
      <w:r w:rsidR="00EA2FD4" w:rsidRPr="003322CC">
        <w:rPr>
          <w:color w:val="000000"/>
        </w:rPr>
        <w:t>date</w:t>
      </w:r>
      <w:proofErr w:type="spellEnd"/>
      <w:r w:rsidR="00EA2FD4" w:rsidRPr="003322CC">
        <w:rPr>
          <w:color w:val="000000"/>
        </w:rPr>
        <w:t>.………</w:t>
      </w:r>
      <w:r w:rsidR="000B64EF" w:rsidRPr="003322CC">
        <w:rPr>
          <w:color w:val="000000"/>
        </w:rPr>
        <w:t>………</w:t>
      </w:r>
    </w:p>
    <w:p w:rsidR="000B64EF" w:rsidRPr="003322CC" w:rsidRDefault="000B64EF" w:rsidP="00FE7EAE">
      <w:pPr>
        <w:pStyle w:val="Normlnweb"/>
        <w:spacing w:before="0" w:beforeAutospacing="0" w:after="240" w:afterAutospacing="0" w:line="480" w:lineRule="auto"/>
        <w:ind w:left="360" w:firstLine="348"/>
        <w:rPr>
          <w:color w:val="000000"/>
          <w:sz w:val="20"/>
        </w:rPr>
      </w:pPr>
      <w:r w:rsidRPr="003322CC">
        <w:rPr>
          <w:color w:val="000000"/>
        </w:rPr>
        <w:t xml:space="preserve">I </w:t>
      </w:r>
      <w:proofErr w:type="spellStart"/>
      <w:r w:rsidR="00B93BB4" w:rsidRPr="003322CC">
        <w:rPr>
          <w:color w:val="000000"/>
        </w:rPr>
        <w:t>have</w:t>
      </w:r>
      <w:proofErr w:type="spellEnd"/>
      <w:r w:rsidR="00B93BB4" w:rsidRPr="003322CC">
        <w:rPr>
          <w:color w:val="000000"/>
        </w:rPr>
        <w:t xml:space="preserve"> </w:t>
      </w:r>
      <w:proofErr w:type="spellStart"/>
      <w:r w:rsidRPr="003322CC">
        <w:rPr>
          <w:color w:val="000000"/>
        </w:rPr>
        <w:t>attach</w:t>
      </w:r>
      <w:r w:rsidR="00B93BB4" w:rsidRPr="003322CC">
        <w:rPr>
          <w:color w:val="000000"/>
        </w:rPr>
        <w:t>ed</w:t>
      </w:r>
      <w:proofErr w:type="spellEnd"/>
      <w:r w:rsidRPr="003322CC">
        <w:rPr>
          <w:color w:val="000000"/>
        </w:rPr>
        <w:t xml:space="preserve"> a copy </w:t>
      </w:r>
      <w:proofErr w:type="spellStart"/>
      <w:r w:rsidRPr="003322CC">
        <w:rPr>
          <w:color w:val="000000"/>
        </w:rPr>
        <w:t>of</w:t>
      </w:r>
      <w:proofErr w:type="spellEnd"/>
      <w:r w:rsidRPr="003322CC">
        <w:rPr>
          <w:color w:val="000000"/>
        </w:rPr>
        <w:t xml:space="preserve"> </w:t>
      </w:r>
      <w:proofErr w:type="spellStart"/>
      <w:r w:rsidRPr="003322CC">
        <w:rPr>
          <w:color w:val="000000"/>
        </w:rPr>
        <w:t>the</w:t>
      </w:r>
      <w:proofErr w:type="spellEnd"/>
      <w:r w:rsidRPr="003322CC">
        <w:rPr>
          <w:color w:val="000000"/>
        </w:rPr>
        <w:t xml:space="preserve"> </w:t>
      </w:r>
      <w:proofErr w:type="spellStart"/>
      <w:r w:rsidRPr="003322CC">
        <w:rPr>
          <w:color w:val="000000"/>
        </w:rPr>
        <w:t>birth</w:t>
      </w:r>
      <w:proofErr w:type="spellEnd"/>
      <w:r w:rsidRPr="003322CC">
        <w:rPr>
          <w:color w:val="000000"/>
        </w:rPr>
        <w:t xml:space="preserve"> </w:t>
      </w:r>
      <w:proofErr w:type="spellStart"/>
      <w:r w:rsidRPr="003322CC">
        <w:rPr>
          <w:color w:val="000000"/>
        </w:rPr>
        <w:t>certificate</w:t>
      </w:r>
      <w:proofErr w:type="spellEnd"/>
      <w:r w:rsidRPr="003322CC">
        <w:rPr>
          <w:color w:val="000000"/>
        </w:rPr>
        <w:t xml:space="preserve"> *</w:t>
      </w:r>
    </w:p>
    <w:p w:rsidR="00EA2FD4" w:rsidRPr="003322CC" w:rsidRDefault="000B64EF" w:rsidP="000B64EF">
      <w:pPr>
        <w:pStyle w:val="Normlnweb"/>
        <w:spacing w:before="0" w:beforeAutospacing="0" w:after="0" w:afterAutospacing="0"/>
        <w:ind w:firstLine="708"/>
        <w:rPr>
          <w:color w:val="000000"/>
        </w:rPr>
      </w:pPr>
      <w:r w:rsidRPr="003322CC">
        <w:rPr>
          <w:sz w:val="40"/>
          <w:szCs w:val="40"/>
        </w:rPr>
        <w:t xml:space="preserve">□ </w:t>
      </w:r>
      <w:proofErr w:type="spellStart"/>
      <w:r w:rsidR="00EA2FD4" w:rsidRPr="003322CC">
        <w:rPr>
          <w:color w:val="000000"/>
        </w:rPr>
        <w:t>Taking</w:t>
      </w:r>
      <w:proofErr w:type="spellEnd"/>
      <w:r w:rsidR="00EA2FD4" w:rsidRPr="003322CC">
        <w:rPr>
          <w:color w:val="000000"/>
        </w:rPr>
        <w:t xml:space="preserve"> a </w:t>
      </w:r>
      <w:proofErr w:type="spellStart"/>
      <w:r w:rsidR="00EA2FD4" w:rsidRPr="003322CC">
        <w:rPr>
          <w:color w:val="000000"/>
        </w:rPr>
        <w:t>child</w:t>
      </w:r>
      <w:proofErr w:type="spellEnd"/>
      <w:r w:rsidR="00EA2FD4" w:rsidRPr="003322CC">
        <w:rPr>
          <w:color w:val="000000"/>
        </w:rPr>
        <w:t xml:space="preserve"> </w:t>
      </w:r>
      <w:proofErr w:type="spellStart"/>
      <w:r w:rsidR="00EA2FD4" w:rsidRPr="003322CC">
        <w:rPr>
          <w:color w:val="000000"/>
        </w:rPr>
        <w:t>into</w:t>
      </w:r>
      <w:proofErr w:type="spellEnd"/>
      <w:r w:rsidR="00EA2FD4" w:rsidRPr="003322CC">
        <w:rPr>
          <w:color w:val="000000"/>
        </w:rPr>
        <w:t xml:space="preserve"> care on </w:t>
      </w:r>
      <w:proofErr w:type="spellStart"/>
      <w:r w:rsidR="00EA2FD4" w:rsidRPr="003322CC">
        <w:rPr>
          <w:color w:val="000000"/>
        </w:rPr>
        <w:t>date</w:t>
      </w:r>
      <w:proofErr w:type="spellEnd"/>
      <w:proofErr w:type="gramStart"/>
      <w:r w:rsidR="003322CC">
        <w:rPr>
          <w:color w:val="000000"/>
        </w:rPr>
        <w:t xml:space="preserve"> </w:t>
      </w:r>
      <w:r w:rsidR="00EA2FD4" w:rsidRPr="003322CC">
        <w:rPr>
          <w:color w:val="000000"/>
        </w:rPr>
        <w:t>.…</w:t>
      </w:r>
      <w:proofErr w:type="gramEnd"/>
      <w:r w:rsidR="00EA2FD4" w:rsidRPr="003322CC">
        <w:rPr>
          <w:color w:val="000000"/>
        </w:rPr>
        <w:t>…</w:t>
      </w:r>
      <w:r w:rsidRPr="003322CC">
        <w:rPr>
          <w:color w:val="000000"/>
        </w:rPr>
        <w:t>…….</w:t>
      </w:r>
    </w:p>
    <w:p w:rsidR="000B64EF" w:rsidRPr="003322CC" w:rsidRDefault="000B64EF" w:rsidP="009D7C71">
      <w:pPr>
        <w:pStyle w:val="Normlnweb"/>
        <w:spacing w:before="0" w:beforeAutospacing="0" w:after="240" w:afterAutospacing="0" w:line="360" w:lineRule="auto"/>
        <w:ind w:left="360" w:firstLine="348"/>
        <w:rPr>
          <w:color w:val="000000"/>
        </w:rPr>
      </w:pPr>
      <w:r w:rsidRPr="003322CC">
        <w:rPr>
          <w:color w:val="000000"/>
        </w:rPr>
        <w:t>I</w:t>
      </w:r>
      <w:r w:rsidR="00B93BB4" w:rsidRPr="003322CC">
        <w:rPr>
          <w:color w:val="000000"/>
        </w:rPr>
        <w:t xml:space="preserve"> </w:t>
      </w:r>
      <w:proofErr w:type="spellStart"/>
      <w:r w:rsidR="00B93BB4" w:rsidRPr="003322CC">
        <w:rPr>
          <w:color w:val="000000"/>
        </w:rPr>
        <w:t>have</w:t>
      </w:r>
      <w:proofErr w:type="spellEnd"/>
      <w:r w:rsidRPr="003322CC">
        <w:rPr>
          <w:color w:val="000000"/>
        </w:rPr>
        <w:t xml:space="preserve"> </w:t>
      </w:r>
      <w:proofErr w:type="spellStart"/>
      <w:r w:rsidRPr="003322CC">
        <w:rPr>
          <w:color w:val="000000"/>
        </w:rPr>
        <w:t>attach</w:t>
      </w:r>
      <w:r w:rsidR="00B93BB4" w:rsidRPr="003322CC">
        <w:rPr>
          <w:color w:val="000000"/>
        </w:rPr>
        <w:t>ed</w:t>
      </w:r>
      <w:proofErr w:type="spellEnd"/>
      <w:r w:rsidRPr="003322CC">
        <w:rPr>
          <w:color w:val="000000"/>
        </w:rPr>
        <w:t xml:space="preserve"> a copy </w:t>
      </w:r>
      <w:proofErr w:type="spellStart"/>
      <w:r w:rsidRPr="003322CC">
        <w:rPr>
          <w:color w:val="000000"/>
        </w:rPr>
        <w:t>of</w:t>
      </w:r>
      <w:proofErr w:type="spellEnd"/>
      <w:r w:rsidRPr="003322CC">
        <w:rPr>
          <w:color w:val="000000"/>
        </w:rPr>
        <w:t xml:space="preserve"> </w:t>
      </w:r>
      <w:r w:rsidR="005C53E4" w:rsidRPr="003322CC">
        <w:rPr>
          <w:color w:val="000000"/>
        </w:rPr>
        <w:t xml:space="preserve">a </w:t>
      </w:r>
      <w:proofErr w:type="spellStart"/>
      <w:r w:rsidR="005C53E4" w:rsidRPr="003322CC">
        <w:rPr>
          <w:color w:val="000000"/>
        </w:rPr>
        <w:t>relevant</w:t>
      </w:r>
      <w:proofErr w:type="spellEnd"/>
      <w:r w:rsidR="005C53E4" w:rsidRPr="003322CC">
        <w:rPr>
          <w:color w:val="000000"/>
        </w:rPr>
        <w:t xml:space="preserve"> </w:t>
      </w:r>
      <w:proofErr w:type="spellStart"/>
      <w:r w:rsidRPr="003322CC">
        <w:rPr>
          <w:color w:val="000000"/>
        </w:rPr>
        <w:t>decision</w:t>
      </w:r>
      <w:proofErr w:type="spellEnd"/>
      <w:r w:rsidRPr="003322CC">
        <w:rPr>
          <w:color w:val="000000"/>
        </w:rPr>
        <w:t xml:space="preserve"> *</w:t>
      </w:r>
    </w:p>
    <w:p w:rsidR="000B64EF" w:rsidRPr="003322CC" w:rsidRDefault="000B64EF" w:rsidP="000B64EF">
      <w:pPr>
        <w:pStyle w:val="Normlnweb"/>
        <w:spacing w:before="0" w:beforeAutospacing="0" w:after="0" w:afterAutospacing="0" w:line="360" w:lineRule="auto"/>
        <w:ind w:firstLine="708"/>
        <w:rPr>
          <w:color w:val="000000"/>
        </w:rPr>
      </w:pPr>
    </w:p>
    <w:p w:rsidR="000B64EF" w:rsidRPr="003322CC" w:rsidRDefault="000B64EF" w:rsidP="000B64EF">
      <w:pPr>
        <w:pStyle w:val="Normlnweb"/>
        <w:spacing w:before="0" w:beforeAutospacing="0" w:after="0" w:afterAutospacing="0" w:line="360" w:lineRule="auto"/>
        <w:ind w:firstLine="708"/>
        <w:rPr>
          <w:color w:val="000000"/>
        </w:rPr>
      </w:pPr>
    </w:p>
    <w:p w:rsidR="009D7C71" w:rsidRPr="003322CC" w:rsidRDefault="009D7C71" w:rsidP="000B64EF">
      <w:pPr>
        <w:pStyle w:val="Normlnweb"/>
        <w:spacing w:before="0" w:beforeAutospacing="0" w:after="0" w:afterAutospacing="0" w:line="360" w:lineRule="auto"/>
        <w:ind w:firstLine="708"/>
        <w:rPr>
          <w:color w:val="000000"/>
        </w:rPr>
      </w:pPr>
    </w:p>
    <w:p w:rsidR="000B64EF" w:rsidRPr="003322CC" w:rsidRDefault="000B64EF" w:rsidP="009D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2CC">
        <w:rPr>
          <w:rFonts w:ascii="Times New Roman" w:hAnsi="Times New Roman" w:cs="Times New Roman"/>
          <w:sz w:val="24"/>
          <w:szCs w:val="24"/>
        </w:rPr>
        <w:t>…………………………</w:t>
      </w:r>
      <w:r w:rsidR="003322CC">
        <w:rPr>
          <w:rFonts w:ascii="Times New Roman" w:hAnsi="Times New Roman" w:cs="Times New Roman"/>
          <w:sz w:val="24"/>
          <w:szCs w:val="24"/>
        </w:rPr>
        <w:t>..</w:t>
      </w:r>
      <w:r w:rsidRPr="00332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………………………………………</w:t>
      </w:r>
    </w:p>
    <w:p w:rsidR="000B64EF" w:rsidRPr="003322CC" w:rsidRDefault="000B64EF" w:rsidP="009D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2C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3322CC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332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3322CC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332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2C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322CC">
        <w:rPr>
          <w:rFonts w:ascii="Times New Roman" w:hAnsi="Times New Roman" w:cs="Times New Roman"/>
          <w:sz w:val="24"/>
          <w:szCs w:val="24"/>
        </w:rPr>
        <w:t xml:space="preserve"> student</w:t>
      </w:r>
    </w:p>
    <w:p w:rsidR="009D7C71" w:rsidRPr="003322CC" w:rsidRDefault="009D7C71" w:rsidP="009D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C71" w:rsidRPr="003322CC" w:rsidRDefault="009D7C71" w:rsidP="009D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C71" w:rsidRPr="003322CC" w:rsidRDefault="009D7C71" w:rsidP="009D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C71" w:rsidRPr="003322CC" w:rsidRDefault="009D7C71" w:rsidP="009D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C71" w:rsidRPr="003322CC" w:rsidRDefault="009D7C71" w:rsidP="009D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C71" w:rsidRPr="003322CC" w:rsidRDefault="009D7C71" w:rsidP="009D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C71" w:rsidRPr="003322CC" w:rsidRDefault="009D7C71" w:rsidP="009D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2CC" w:rsidRDefault="003322CC" w:rsidP="009D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FD4" w:rsidRPr="003322CC" w:rsidRDefault="00EA2FD4" w:rsidP="009D7C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</w:pPr>
      <w:r w:rsidRPr="003322CC">
        <w:rPr>
          <w:rFonts w:ascii="Times New Roman" w:hAnsi="Times New Roman" w:cs="Times New Roman"/>
          <w:szCs w:val="24"/>
        </w:rPr>
        <w:t>*</w:t>
      </w:r>
      <w:r w:rsidRPr="003322CC">
        <w:rPr>
          <w:rFonts w:ascii="Times New Roman" w:hAnsi="Times New Roman" w:cs="Times New Roman"/>
          <w:sz w:val="20"/>
        </w:rPr>
        <w:t xml:space="preserve"> </w:t>
      </w:r>
      <w:r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 xml:space="preserve">in </w:t>
      </w:r>
      <w:proofErr w:type="spellStart"/>
      <w:r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>the</w:t>
      </w:r>
      <w:proofErr w:type="spellEnd"/>
      <w:r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 xml:space="preserve"> case </w:t>
      </w:r>
      <w:proofErr w:type="spellStart"/>
      <w:r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>of</w:t>
      </w:r>
      <w:proofErr w:type="spellEnd"/>
      <w:r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 xml:space="preserve"> a </w:t>
      </w:r>
      <w:proofErr w:type="spellStart"/>
      <w:r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>personal</w:t>
      </w:r>
      <w:proofErr w:type="spellEnd"/>
      <w:r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 xml:space="preserve"> visit </w:t>
      </w:r>
      <w:proofErr w:type="spellStart"/>
      <w:r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>the</w:t>
      </w:r>
      <w:proofErr w:type="spellEnd"/>
      <w:r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 xml:space="preserve"> </w:t>
      </w:r>
      <w:r w:rsidR="003322CC"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 xml:space="preserve">Student </w:t>
      </w:r>
      <w:proofErr w:type="spellStart"/>
      <w:r w:rsidR="003322CC"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>Affairs</w:t>
      </w:r>
      <w:proofErr w:type="spellEnd"/>
      <w:r w:rsidR="003322CC"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="003322CC"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>Division</w:t>
      </w:r>
      <w:proofErr w:type="spellEnd"/>
      <w:r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 xml:space="preserve">, </w:t>
      </w:r>
      <w:proofErr w:type="spellStart"/>
      <w:r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>it</w:t>
      </w:r>
      <w:proofErr w:type="spellEnd"/>
      <w:r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>is</w:t>
      </w:r>
      <w:proofErr w:type="spellEnd"/>
      <w:r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>sufficient</w:t>
      </w:r>
      <w:proofErr w:type="spellEnd"/>
      <w:r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 xml:space="preserve"> to </w:t>
      </w:r>
      <w:proofErr w:type="spellStart"/>
      <w:r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>present</w:t>
      </w:r>
      <w:proofErr w:type="spellEnd"/>
      <w:r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>the</w:t>
      </w:r>
      <w:proofErr w:type="spellEnd"/>
      <w:r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>original</w:t>
      </w:r>
      <w:proofErr w:type="spellEnd"/>
      <w:r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3322CC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>document</w:t>
      </w:r>
      <w:proofErr w:type="spellEnd"/>
    </w:p>
    <w:p w:rsidR="00044356" w:rsidRPr="003322CC" w:rsidRDefault="00044356" w:rsidP="009D7C71">
      <w:pPr>
        <w:pStyle w:val="Normlnweb"/>
        <w:spacing w:before="0" w:beforeAutospacing="0" w:after="0" w:afterAutospacing="0"/>
        <w:rPr>
          <w:i/>
          <w:color w:val="000000"/>
          <w:sz w:val="22"/>
        </w:rPr>
      </w:pPr>
      <w:r w:rsidRPr="003322CC">
        <w:rPr>
          <w:i/>
          <w:color w:val="000000"/>
          <w:sz w:val="22"/>
        </w:rPr>
        <w:t>_______________________</w:t>
      </w:r>
    </w:p>
    <w:p w:rsidR="00891B30" w:rsidRPr="003322CC" w:rsidRDefault="00044356" w:rsidP="009D7C71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3322CC">
        <w:rPr>
          <w:color w:val="000000"/>
          <w:sz w:val="22"/>
          <w:szCs w:val="22"/>
        </w:rPr>
        <w:t>Based</w:t>
      </w:r>
      <w:proofErr w:type="spellEnd"/>
      <w:r w:rsidRPr="003322CC">
        <w:rPr>
          <w:color w:val="000000"/>
          <w:sz w:val="22"/>
          <w:szCs w:val="22"/>
        </w:rPr>
        <w:t xml:space="preserve"> on </w:t>
      </w:r>
      <w:proofErr w:type="spellStart"/>
      <w:r w:rsidRPr="003322CC">
        <w:rPr>
          <w:color w:val="000000"/>
          <w:sz w:val="22"/>
          <w:szCs w:val="22"/>
        </w:rPr>
        <w:t>your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notice</w:t>
      </w:r>
      <w:proofErr w:type="spellEnd"/>
      <w:r w:rsidRPr="003322CC">
        <w:rPr>
          <w:color w:val="000000"/>
          <w:sz w:val="22"/>
          <w:szCs w:val="22"/>
        </w:rPr>
        <w:t xml:space="preserve">, </w:t>
      </w:r>
      <w:proofErr w:type="spellStart"/>
      <w:r w:rsidRPr="003322CC">
        <w:rPr>
          <w:color w:val="000000"/>
          <w:sz w:val="22"/>
          <w:szCs w:val="22"/>
        </w:rPr>
        <w:t>you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will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be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registered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with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the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recognized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parent</w:t>
      </w:r>
      <w:r w:rsidR="00B93BB4" w:rsidRPr="003322CC">
        <w:rPr>
          <w:color w:val="000000"/>
          <w:sz w:val="22"/>
          <w:szCs w:val="22"/>
        </w:rPr>
        <w:t>hood</w:t>
      </w:r>
      <w:proofErr w:type="spellEnd"/>
      <w:r w:rsidRPr="003322CC">
        <w:rPr>
          <w:color w:val="000000"/>
          <w:sz w:val="22"/>
          <w:szCs w:val="22"/>
        </w:rPr>
        <w:t xml:space="preserve"> period (</w:t>
      </w:r>
      <w:proofErr w:type="spellStart"/>
      <w:r w:rsidRPr="003322CC">
        <w:rPr>
          <w:color w:val="000000"/>
          <w:sz w:val="22"/>
          <w:szCs w:val="22"/>
        </w:rPr>
        <w:t>for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mothers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starting</w:t>
      </w:r>
      <w:proofErr w:type="spellEnd"/>
      <w:r w:rsidRPr="003322CC">
        <w:rPr>
          <w:color w:val="000000"/>
          <w:sz w:val="22"/>
          <w:szCs w:val="22"/>
        </w:rPr>
        <w:t xml:space="preserve"> 8 </w:t>
      </w:r>
      <w:proofErr w:type="spellStart"/>
      <w:r w:rsidRPr="003322CC">
        <w:rPr>
          <w:color w:val="000000"/>
          <w:sz w:val="22"/>
          <w:szCs w:val="22"/>
        </w:rPr>
        <w:t>weeks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r w:rsidR="00B93BB4" w:rsidRPr="003322CC">
        <w:rPr>
          <w:color w:val="000000"/>
          <w:sz w:val="22"/>
          <w:szCs w:val="22"/>
        </w:rPr>
        <w:t>prior to</w:t>
      </w:r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giving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birth</w:t>
      </w:r>
      <w:proofErr w:type="spellEnd"/>
      <w:r w:rsidRPr="003322CC">
        <w:rPr>
          <w:color w:val="000000"/>
          <w:sz w:val="22"/>
          <w:szCs w:val="22"/>
        </w:rPr>
        <w:t xml:space="preserve"> / </w:t>
      </w:r>
      <w:proofErr w:type="spellStart"/>
      <w:r w:rsidRPr="003322CC">
        <w:rPr>
          <w:color w:val="000000"/>
          <w:sz w:val="22"/>
          <w:szCs w:val="22"/>
        </w:rPr>
        <w:t>for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fathers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r w:rsidR="00B93BB4" w:rsidRPr="003322CC">
        <w:rPr>
          <w:color w:val="000000"/>
          <w:sz w:val="22"/>
          <w:szCs w:val="22"/>
        </w:rPr>
        <w:t xml:space="preserve">on </w:t>
      </w:r>
      <w:proofErr w:type="spellStart"/>
      <w:r w:rsidRPr="003322CC">
        <w:rPr>
          <w:color w:val="000000"/>
          <w:sz w:val="22"/>
          <w:szCs w:val="22"/>
        </w:rPr>
        <w:t>the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day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of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giving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birth</w:t>
      </w:r>
      <w:proofErr w:type="spellEnd"/>
      <w:r w:rsidRPr="003322CC">
        <w:rPr>
          <w:color w:val="000000"/>
          <w:sz w:val="22"/>
          <w:szCs w:val="22"/>
        </w:rPr>
        <w:t xml:space="preserve"> / in </w:t>
      </w:r>
      <w:proofErr w:type="spellStart"/>
      <w:r w:rsidRPr="003322CC">
        <w:rPr>
          <w:color w:val="000000"/>
          <w:sz w:val="22"/>
          <w:szCs w:val="22"/>
        </w:rPr>
        <w:t>the</w:t>
      </w:r>
      <w:proofErr w:type="spellEnd"/>
      <w:r w:rsidRPr="003322CC">
        <w:rPr>
          <w:color w:val="000000"/>
          <w:sz w:val="22"/>
          <w:szCs w:val="22"/>
        </w:rPr>
        <w:t xml:space="preserve"> case </w:t>
      </w:r>
      <w:proofErr w:type="spellStart"/>
      <w:r w:rsidRPr="003322CC">
        <w:rPr>
          <w:color w:val="000000"/>
          <w:sz w:val="22"/>
          <w:szCs w:val="22"/>
        </w:rPr>
        <w:t>of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taking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the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child</w:t>
      </w:r>
      <w:proofErr w:type="spellEnd"/>
      <w:r w:rsidR="00B93BB4" w:rsidRPr="003322CC">
        <w:rPr>
          <w:color w:val="000000"/>
          <w:sz w:val="22"/>
          <w:szCs w:val="22"/>
        </w:rPr>
        <w:t xml:space="preserve"> </w:t>
      </w:r>
      <w:proofErr w:type="spellStart"/>
      <w:r w:rsidR="00B93BB4" w:rsidRPr="003322CC">
        <w:rPr>
          <w:color w:val="000000"/>
          <w:sz w:val="22"/>
          <w:szCs w:val="22"/>
        </w:rPr>
        <w:t>into</w:t>
      </w:r>
      <w:proofErr w:type="spellEnd"/>
      <w:r w:rsidR="00B93BB4" w:rsidRPr="003322CC">
        <w:rPr>
          <w:color w:val="000000"/>
          <w:sz w:val="22"/>
          <w:szCs w:val="22"/>
        </w:rPr>
        <w:t xml:space="preserve"> care</w:t>
      </w:r>
      <w:r w:rsidRPr="003322CC">
        <w:rPr>
          <w:color w:val="000000"/>
          <w:sz w:val="22"/>
          <w:szCs w:val="22"/>
        </w:rPr>
        <w:t xml:space="preserve"> on </w:t>
      </w:r>
      <w:proofErr w:type="spellStart"/>
      <w:r w:rsidRPr="003322CC">
        <w:rPr>
          <w:color w:val="000000"/>
          <w:sz w:val="22"/>
          <w:szCs w:val="22"/>
        </w:rPr>
        <w:t>the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day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the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decision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comes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into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force</w:t>
      </w:r>
      <w:proofErr w:type="spellEnd"/>
      <w:r w:rsidRPr="003322CC">
        <w:rPr>
          <w:color w:val="000000"/>
          <w:sz w:val="22"/>
          <w:szCs w:val="22"/>
        </w:rPr>
        <w:t xml:space="preserve">) </w:t>
      </w:r>
      <w:proofErr w:type="spellStart"/>
      <w:r w:rsidRPr="003322CC">
        <w:rPr>
          <w:color w:val="000000"/>
          <w:sz w:val="22"/>
          <w:szCs w:val="22"/>
        </w:rPr>
        <w:t>until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the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child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reaches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three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years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of</w:t>
      </w:r>
      <w:proofErr w:type="spellEnd"/>
      <w:r w:rsidRPr="003322CC">
        <w:rPr>
          <w:color w:val="000000"/>
          <w:sz w:val="22"/>
          <w:szCs w:val="22"/>
        </w:rPr>
        <w:t xml:space="preserve"> </w:t>
      </w:r>
      <w:proofErr w:type="spellStart"/>
      <w:r w:rsidRPr="003322CC">
        <w:rPr>
          <w:color w:val="000000"/>
          <w:sz w:val="22"/>
          <w:szCs w:val="22"/>
        </w:rPr>
        <w:t>age</w:t>
      </w:r>
      <w:proofErr w:type="spellEnd"/>
      <w:r w:rsidRPr="003322CC">
        <w:rPr>
          <w:color w:val="000000"/>
          <w:sz w:val="22"/>
          <w:szCs w:val="22"/>
        </w:rPr>
        <w:t>.</w:t>
      </w:r>
    </w:p>
    <w:sectPr w:rsidR="00891B30" w:rsidRPr="003322CC" w:rsidSect="003322CC">
      <w:headerReference w:type="default" r:id="rId7"/>
      <w:headerReference w:type="first" r:id="rId8"/>
      <w:pgSz w:w="11906" w:h="16838"/>
      <w:pgMar w:top="1418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768" w:rsidRDefault="00664768" w:rsidP="00EA2FD4">
      <w:pPr>
        <w:spacing w:after="0" w:line="240" w:lineRule="auto"/>
      </w:pPr>
      <w:r>
        <w:separator/>
      </w:r>
    </w:p>
  </w:endnote>
  <w:endnote w:type="continuationSeparator" w:id="0">
    <w:p w:rsidR="00664768" w:rsidRDefault="00664768" w:rsidP="00EA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768" w:rsidRDefault="00664768" w:rsidP="00EA2FD4">
      <w:pPr>
        <w:spacing w:after="0" w:line="240" w:lineRule="auto"/>
      </w:pPr>
      <w:r>
        <w:separator/>
      </w:r>
    </w:p>
  </w:footnote>
  <w:footnote w:type="continuationSeparator" w:id="0">
    <w:p w:rsidR="00664768" w:rsidRDefault="00664768" w:rsidP="00EA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E54" w:rsidRDefault="003F4E54" w:rsidP="003F4E54">
    <w:pPr>
      <w:pStyle w:val="Zhlav"/>
      <w:rPr>
        <w:b/>
        <w:sz w:val="28"/>
        <w:szCs w:val="28"/>
        <w:lang w:val="en-US"/>
      </w:rPr>
    </w:pPr>
    <w:proofErr w:type="gramStart"/>
    <w:r>
      <w:rPr>
        <w:b/>
        <w:sz w:val="28"/>
        <w:szCs w:val="28"/>
        <w:lang w:val="en-US"/>
      </w:rPr>
      <w:t>PŘÍRODOVĚDECKÁ  FAKULTA</w:t>
    </w:r>
    <w:proofErr w:type="gramEnd"/>
    <w:r>
      <w:rPr>
        <w:b/>
        <w:sz w:val="28"/>
        <w:szCs w:val="28"/>
        <w:lang w:val="en-US"/>
      </w:rPr>
      <w:t xml:space="preserve">  UK</w:t>
    </w:r>
  </w:p>
  <w:p w:rsidR="003F4E54" w:rsidRDefault="003F4E54" w:rsidP="003F4E54">
    <w:pPr>
      <w:pStyle w:val="Zhlav"/>
      <w:rPr>
        <w:b/>
        <w:sz w:val="16"/>
        <w:szCs w:val="16"/>
        <w:lang w:val="en-US"/>
      </w:rPr>
    </w:pPr>
    <w:r>
      <w:rPr>
        <w:b/>
        <w:sz w:val="28"/>
        <w:szCs w:val="28"/>
        <w:lang w:val="en-US"/>
      </w:rPr>
      <w:t>STUDIJNÍ ODDĚLENÍ</w:t>
    </w:r>
  </w:p>
  <w:p w:rsidR="003F4E54" w:rsidRPr="00655327" w:rsidRDefault="003F4E54" w:rsidP="003F4E54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EAE" w:rsidRDefault="00FE7EAE" w:rsidP="00FE7EAE">
    <w:pPr>
      <w:pStyle w:val="Zhlav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FACULTY OF SCIENCE</w:t>
    </w:r>
  </w:p>
  <w:p w:rsidR="00FE7EAE" w:rsidRDefault="00FE7EAE" w:rsidP="00FE7EAE">
    <w:pPr>
      <w:pStyle w:val="Zhlav"/>
      <w:rPr>
        <w:b/>
        <w:sz w:val="16"/>
        <w:szCs w:val="16"/>
        <w:lang w:val="en-US"/>
      </w:rPr>
    </w:pPr>
    <w:r w:rsidRPr="00E04163">
      <w:rPr>
        <w:b/>
        <w:sz w:val="28"/>
        <w:szCs w:val="28"/>
        <w:lang w:val="en-US"/>
      </w:rPr>
      <w:t>STUDENT AFFAIRS</w:t>
    </w:r>
    <w:r w:rsidR="003322CC">
      <w:rPr>
        <w:b/>
        <w:sz w:val="28"/>
        <w:szCs w:val="28"/>
        <w:lang w:val="en-US"/>
      </w:rPr>
      <w:t xml:space="preserve"> DIVISION</w:t>
    </w:r>
  </w:p>
  <w:p w:rsidR="00FE7EAE" w:rsidRPr="007165B8" w:rsidRDefault="00FE7EAE" w:rsidP="00FE7EAE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30"/>
    <w:rsid w:val="00044356"/>
    <w:rsid w:val="0009135D"/>
    <w:rsid w:val="000B64EF"/>
    <w:rsid w:val="00146D82"/>
    <w:rsid w:val="003322CC"/>
    <w:rsid w:val="003F4E54"/>
    <w:rsid w:val="005C53E4"/>
    <w:rsid w:val="005E73F3"/>
    <w:rsid w:val="00664768"/>
    <w:rsid w:val="00764DBC"/>
    <w:rsid w:val="007A282B"/>
    <w:rsid w:val="00891B30"/>
    <w:rsid w:val="008F37D0"/>
    <w:rsid w:val="0096401D"/>
    <w:rsid w:val="009D7C71"/>
    <w:rsid w:val="00B76AFD"/>
    <w:rsid w:val="00B93BB4"/>
    <w:rsid w:val="00EA2FD4"/>
    <w:rsid w:val="00EE5949"/>
    <w:rsid w:val="00EF588A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69A3"/>
  <w15:docId w15:val="{13C02A82-CC30-41E4-A6A3-624EC54E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EA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A2FD4"/>
  </w:style>
  <w:style w:type="paragraph" w:styleId="Zpat">
    <w:name w:val="footer"/>
    <w:basedOn w:val="Normln"/>
    <w:link w:val="ZpatChar"/>
    <w:uiPriority w:val="99"/>
    <w:unhideWhenUsed/>
    <w:rsid w:val="00EA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382B-0838-463B-870F-AA8439D9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Tesaříková</dc:creator>
  <cp:lastModifiedBy>Fraňková Ivana</cp:lastModifiedBy>
  <cp:revision>3</cp:revision>
  <dcterms:created xsi:type="dcterms:W3CDTF">2022-07-26T09:01:00Z</dcterms:created>
  <dcterms:modified xsi:type="dcterms:W3CDTF">2022-07-26T09:02:00Z</dcterms:modified>
</cp:coreProperties>
</file>